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294C8" w14:textId="1F924AB3" w:rsidR="006E7A2F" w:rsidRPr="003F49D0" w:rsidRDefault="00396BD5" w:rsidP="2455A2BA">
      <w:pPr>
        <w:rPr>
          <w:rFonts w:ascii="Arial" w:eastAsia="Times New Roman" w:hAnsi="Arial" w:cs="Arial"/>
          <w:sz w:val="20"/>
          <w:szCs w:val="20"/>
        </w:rPr>
      </w:pPr>
      <w:r w:rsidRPr="003F49D0">
        <w:rPr>
          <w:rFonts w:ascii="Arial" w:hAnsi="Arial" w:cs="Arial"/>
          <w:noProof/>
          <w:lang w:val="en-TT" w:eastAsia="en-TT"/>
        </w:rPr>
        <w:drawing>
          <wp:anchor distT="0" distB="0" distL="0" distR="0" simplePos="0" relativeHeight="251659264" behindDoc="0" locked="0" layoutInCell="1" allowOverlap="1" wp14:anchorId="4A486B33" wp14:editId="7FF015F9">
            <wp:simplePos x="0" y="0"/>
            <wp:positionH relativeFrom="page">
              <wp:posOffset>2939620</wp:posOffset>
            </wp:positionH>
            <wp:positionV relativeFrom="paragraph">
              <wp:posOffset>-398145</wp:posOffset>
            </wp:positionV>
            <wp:extent cx="1838633" cy="1149147"/>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38633" cy="1149147"/>
                    </a:xfrm>
                    <a:prstGeom prst="rect">
                      <a:avLst/>
                    </a:prstGeom>
                  </pic:spPr>
                </pic:pic>
              </a:graphicData>
            </a:graphic>
            <wp14:sizeRelH relativeFrom="margin">
              <wp14:pctWidth>0</wp14:pctWidth>
            </wp14:sizeRelH>
            <wp14:sizeRelV relativeFrom="margin">
              <wp14:pctHeight>0</wp14:pctHeight>
            </wp14:sizeRelV>
          </wp:anchor>
        </w:drawing>
      </w:r>
    </w:p>
    <w:p w14:paraId="33FC1CC2" w14:textId="35E22DC9" w:rsidR="006E7A2F" w:rsidRPr="009F60DE" w:rsidRDefault="1A6E59F9" w:rsidP="009F60DE">
      <w:pPr>
        <w:jc w:val="right"/>
        <w:rPr>
          <w:rFonts w:ascii="Arial" w:hAnsi="Arial" w:cs="Arial"/>
          <w:sz w:val="24"/>
          <w:szCs w:val="24"/>
        </w:rPr>
      </w:pPr>
      <w:r w:rsidRPr="009F60DE">
        <w:rPr>
          <w:rFonts w:ascii="Arial" w:eastAsia="Times New Roman" w:hAnsi="Arial" w:cs="Arial"/>
          <w:sz w:val="24"/>
          <w:szCs w:val="24"/>
        </w:rPr>
        <w:t xml:space="preserve"> </w:t>
      </w:r>
    </w:p>
    <w:p w14:paraId="506A693A" w14:textId="77777777" w:rsidR="00933DE0" w:rsidRPr="00933DE0" w:rsidRDefault="00933DE0" w:rsidP="009F60DE">
      <w:pPr>
        <w:jc w:val="right"/>
        <w:rPr>
          <w:rFonts w:ascii="Arial" w:eastAsia="Times New Roman" w:hAnsi="Arial" w:cs="Arial"/>
          <w:color w:val="1D295B"/>
          <w:sz w:val="24"/>
          <w:szCs w:val="24"/>
        </w:rPr>
      </w:pPr>
    </w:p>
    <w:p w14:paraId="12AFE589" w14:textId="31F4E7A2" w:rsidR="006E7A2F" w:rsidRPr="00933DE0" w:rsidRDefault="009F60DE" w:rsidP="00933DE0">
      <w:pPr>
        <w:jc w:val="center"/>
        <w:rPr>
          <w:rFonts w:ascii="Arial" w:eastAsia="Times New Roman" w:hAnsi="Arial" w:cs="Arial"/>
          <w:color w:val="1D295B"/>
          <w:sz w:val="28"/>
          <w:szCs w:val="28"/>
        </w:rPr>
      </w:pPr>
      <w:r w:rsidRPr="00933DE0">
        <w:rPr>
          <w:rFonts w:ascii="Arial" w:eastAsia="Times New Roman" w:hAnsi="Arial" w:cs="Arial"/>
          <w:color w:val="1D295B"/>
          <w:sz w:val="28"/>
          <w:szCs w:val="28"/>
        </w:rPr>
        <w:t xml:space="preserve">Resilience, </w:t>
      </w:r>
      <w:r w:rsidR="1A6E59F9" w:rsidRPr="00933DE0">
        <w:rPr>
          <w:rFonts w:ascii="Arial" w:eastAsia="Times New Roman" w:hAnsi="Arial" w:cs="Arial"/>
          <w:color w:val="1D295B"/>
          <w:sz w:val="28"/>
          <w:szCs w:val="28"/>
        </w:rPr>
        <w:t xml:space="preserve">Sustainable Energy and Marine Biodiversity </w:t>
      </w:r>
      <w:proofErr w:type="spellStart"/>
      <w:r w:rsidR="1A6E59F9" w:rsidRPr="00933DE0">
        <w:rPr>
          <w:rFonts w:ascii="Arial" w:eastAsia="Times New Roman" w:hAnsi="Arial" w:cs="Arial"/>
          <w:color w:val="1D295B"/>
          <w:sz w:val="28"/>
          <w:szCs w:val="28"/>
        </w:rPr>
        <w:t>Programme</w:t>
      </w:r>
      <w:proofErr w:type="spellEnd"/>
    </w:p>
    <w:p w14:paraId="5ADF3F56" w14:textId="2A1A10DD" w:rsidR="006E7A2F" w:rsidRPr="00933DE0" w:rsidRDefault="1A6E59F9" w:rsidP="00E379A9">
      <w:pPr>
        <w:jc w:val="center"/>
        <w:rPr>
          <w:rFonts w:ascii="Arial" w:hAnsi="Arial" w:cs="Arial"/>
          <w:sz w:val="21"/>
          <w:szCs w:val="21"/>
        </w:rPr>
      </w:pPr>
      <w:r w:rsidRPr="00933DE0">
        <w:rPr>
          <w:rFonts w:ascii="Arial" w:eastAsia="Arial" w:hAnsi="Arial" w:cs="Arial"/>
          <w:b/>
          <w:bCs/>
          <w:sz w:val="21"/>
          <w:szCs w:val="21"/>
        </w:rPr>
        <w:t>COMMUNICATION, VISIBILITY AND OUTREACH PLAN AND BUDGET</w:t>
      </w:r>
    </w:p>
    <w:p w14:paraId="5539CBBF" w14:textId="30A70FB3" w:rsidR="006E7A2F" w:rsidRPr="003F49D0" w:rsidRDefault="1A6E59F9">
      <w:pPr>
        <w:rPr>
          <w:rFonts w:ascii="Arial" w:hAnsi="Arial" w:cs="Arial"/>
        </w:rPr>
      </w:pPr>
      <w:r w:rsidRPr="003F49D0">
        <w:rPr>
          <w:rFonts w:ascii="Arial" w:eastAsia="Arial" w:hAnsi="Arial" w:cs="Arial"/>
          <w:b/>
          <w:bCs/>
          <w:sz w:val="18"/>
          <w:szCs w:val="18"/>
        </w:rPr>
        <w:t xml:space="preserve"> </w:t>
      </w:r>
    </w:p>
    <w:tbl>
      <w:tblPr>
        <w:tblW w:w="9360" w:type="dxa"/>
        <w:jc w:val="center"/>
        <w:tblLayout w:type="fixed"/>
        <w:tblLook w:val="01E0" w:firstRow="1" w:lastRow="1" w:firstColumn="1" w:lastColumn="1" w:noHBand="0" w:noVBand="0"/>
      </w:tblPr>
      <w:tblGrid>
        <w:gridCol w:w="4680"/>
        <w:gridCol w:w="4680"/>
      </w:tblGrid>
      <w:tr w:rsidR="2455A2BA" w:rsidRPr="003F49D0" w14:paraId="0DA1AA80" w14:textId="77777777" w:rsidTr="00E379A9">
        <w:trPr>
          <w:trHeight w:val="1140"/>
          <w:jc w:val="center"/>
        </w:trPr>
        <w:tc>
          <w:tcPr>
            <w:tcW w:w="46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1EDB41F" w14:textId="006A6FC0" w:rsidR="2455A2BA" w:rsidRPr="003F49D0" w:rsidRDefault="2455A2BA" w:rsidP="2455A2BA">
            <w:pPr>
              <w:spacing w:line="247" w:lineRule="auto"/>
              <w:rPr>
                <w:rFonts w:ascii="Arial" w:hAnsi="Arial" w:cs="Arial"/>
                <w:sz w:val="20"/>
                <w:szCs w:val="20"/>
              </w:rPr>
            </w:pPr>
            <w:r w:rsidRPr="003F49D0">
              <w:rPr>
                <w:rFonts w:ascii="Arial" w:eastAsia="Arial" w:hAnsi="Arial" w:cs="Arial"/>
                <w:sz w:val="20"/>
                <w:szCs w:val="20"/>
              </w:rPr>
              <w:t xml:space="preserve">Implementing Partner </w:t>
            </w:r>
            <w:proofErr w:type="spellStart"/>
            <w:r w:rsidRPr="003F49D0">
              <w:rPr>
                <w:rFonts w:ascii="Arial" w:eastAsia="Arial" w:hAnsi="Arial" w:cs="Arial"/>
                <w:sz w:val="20"/>
                <w:szCs w:val="20"/>
              </w:rPr>
              <w:t>Organisation</w:t>
            </w:r>
            <w:proofErr w:type="spellEnd"/>
            <w:r w:rsidRPr="003F49D0">
              <w:rPr>
                <w:rFonts w:ascii="Arial" w:eastAsia="Arial" w:hAnsi="Arial" w:cs="Arial"/>
                <w:sz w:val="20"/>
                <w:szCs w:val="20"/>
              </w:rPr>
              <w:t xml:space="preserve"> (Full Name of the Guarantee):</w:t>
            </w:r>
          </w:p>
        </w:tc>
        <w:tc>
          <w:tcPr>
            <w:tcW w:w="46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A2F4DAA" w14:textId="2B02850B" w:rsidR="2455A2BA" w:rsidRPr="003F49D0" w:rsidRDefault="2455A2BA">
            <w:pPr>
              <w:rPr>
                <w:rFonts w:ascii="Arial" w:hAnsi="Arial" w:cs="Arial"/>
                <w:sz w:val="20"/>
                <w:szCs w:val="20"/>
              </w:rPr>
            </w:pPr>
            <w:r w:rsidRPr="003F49D0">
              <w:rPr>
                <w:rFonts w:ascii="Arial" w:eastAsia="Arial" w:hAnsi="Arial" w:cs="Arial"/>
                <w:i/>
                <w:iCs/>
                <w:sz w:val="20"/>
                <w:szCs w:val="20"/>
              </w:rPr>
              <w:t>Project Code:</w:t>
            </w:r>
          </w:p>
        </w:tc>
      </w:tr>
      <w:tr w:rsidR="2455A2BA" w:rsidRPr="003F49D0" w14:paraId="44338BF2" w14:textId="77777777" w:rsidTr="00E379A9">
        <w:trPr>
          <w:trHeight w:val="855"/>
          <w:jc w:val="center"/>
        </w:trPr>
        <w:tc>
          <w:tcPr>
            <w:tcW w:w="468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EEEEE"/>
          </w:tcPr>
          <w:p w14:paraId="2C7F577C" w14:textId="017FEB28" w:rsidR="2455A2BA" w:rsidRPr="003F49D0" w:rsidRDefault="2455A2BA">
            <w:pPr>
              <w:rPr>
                <w:rFonts w:ascii="Arial" w:hAnsi="Arial" w:cs="Arial"/>
                <w:sz w:val="20"/>
                <w:szCs w:val="20"/>
              </w:rPr>
            </w:pPr>
            <w:r w:rsidRPr="003F49D0">
              <w:rPr>
                <w:rFonts w:ascii="Arial" w:eastAsia="Arial" w:hAnsi="Arial" w:cs="Arial"/>
                <w:color w:val="000000" w:themeColor="text1"/>
                <w:sz w:val="20"/>
                <w:szCs w:val="20"/>
              </w:rPr>
              <w:t>Project Title:</w:t>
            </w:r>
          </w:p>
        </w:tc>
        <w:tc>
          <w:tcPr>
            <w:tcW w:w="468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EEEEE"/>
          </w:tcPr>
          <w:p w14:paraId="60E25D45" w14:textId="2EC9879D" w:rsidR="2455A2BA" w:rsidRPr="003F49D0" w:rsidRDefault="2455A2BA">
            <w:pPr>
              <w:rPr>
                <w:rFonts w:ascii="Arial" w:hAnsi="Arial" w:cs="Arial"/>
                <w:sz w:val="20"/>
                <w:szCs w:val="20"/>
              </w:rPr>
            </w:pPr>
            <w:r w:rsidRPr="003F49D0">
              <w:rPr>
                <w:rFonts w:ascii="Arial" w:eastAsia="Arial" w:hAnsi="Arial" w:cs="Arial"/>
                <w:color w:val="000000" w:themeColor="text1"/>
                <w:sz w:val="20"/>
                <w:szCs w:val="20"/>
              </w:rPr>
              <w:t>Country:</w:t>
            </w:r>
          </w:p>
        </w:tc>
      </w:tr>
      <w:tr w:rsidR="2455A2BA" w:rsidRPr="003F49D0" w14:paraId="7BB30164" w14:textId="77777777" w:rsidTr="00E379A9">
        <w:trPr>
          <w:trHeight w:val="1380"/>
          <w:jc w:val="center"/>
        </w:trPr>
        <w:tc>
          <w:tcPr>
            <w:tcW w:w="46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0FB1E0A" w14:textId="76E384BC" w:rsidR="2455A2BA" w:rsidRPr="003F49D0" w:rsidRDefault="2455A2BA">
            <w:pPr>
              <w:rPr>
                <w:rFonts w:ascii="Arial" w:hAnsi="Arial" w:cs="Arial"/>
                <w:sz w:val="20"/>
                <w:szCs w:val="20"/>
              </w:rPr>
            </w:pPr>
            <w:r w:rsidRPr="003F49D0">
              <w:rPr>
                <w:rFonts w:ascii="Arial" w:eastAsia="Arial" w:hAnsi="Arial" w:cs="Arial"/>
                <w:sz w:val="20"/>
                <w:szCs w:val="20"/>
              </w:rPr>
              <w:t>Project Start Date (</w:t>
            </w:r>
            <w:r w:rsidRPr="003F49D0">
              <w:rPr>
                <w:rFonts w:ascii="Arial" w:eastAsia="Arial" w:hAnsi="Arial" w:cs="Arial"/>
                <w:b/>
                <w:bCs/>
                <w:sz w:val="20"/>
                <w:szCs w:val="20"/>
              </w:rPr>
              <w:t>Day. Month. Year)</w:t>
            </w:r>
            <w:r w:rsidRPr="003F49D0">
              <w:rPr>
                <w:rFonts w:ascii="Arial" w:eastAsia="Arial" w:hAnsi="Arial" w:cs="Arial"/>
                <w:sz w:val="20"/>
                <w:szCs w:val="20"/>
              </w:rPr>
              <w:t>:</w:t>
            </w:r>
          </w:p>
        </w:tc>
        <w:tc>
          <w:tcPr>
            <w:tcW w:w="46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73FF98D" w14:textId="3F014535" w:rsidR="2455A2BA" w:rsidRPr="003F49D0" w:rsidRDefault="2455A2BA">
            <w:pPr>
              <w:rPr>
                <w:rFonts w:ascii="Arial" w:hAnsi="Arial" w:cs="Arial"/>
                <w:sz w:val="20"/>
                <w:szCs w:val="20"/>
              </w:rPr>
            </w:pPr>
            <w:r w:rsidRPr="003F49D0">
              <w:rPr>
                <w:rFonts w:ascii="Arial" w:eastAsia="Arial" w:hAnsi="Arial" w:cs="Arial"/>
                <w:sz w:val="20"/>
                <w:szCs w:val="20"/>
              </w:rPr>
              <w:t>Project End Date (</w:t>
            </w:r>
            <w:r w:rsidRPr="003F49D0">
              <w:rPr>
                <w:rFonts w:ascii="Arial" w:eastAsia="Arial" w:hAnsi="Arial" w:cs="Arial"/>
                <w:b/>
                <w:bCs/>
                <w:sz w:val="20"/>
                <w:szCs w:val="20"/>
              </w:rPr>
              <w:t xml:space="preserve">Day. Month. Year) </w:t>
            </w:r>
            <w:r w:rsidRPr="003F49D0">
              <w:rPr>
                <w:rFonts w:ascii="Arial" w:eastAsia="Arial" w:hAnsi="Arial" w:cs="Arial"/>
                <w:sz w:val="20"/>
                <w:szCs w:val="20"/>
              </w:rPr>
              <w:t>:</w:t>
            </w:r>
          </w:p>
        </w:tc>
      </w:tr>
      <w:tr w:rsidR="00200842" w:rsidRPr="003F49D0" w14:paraId="1C8CAE7C" w14:textId="77777777" w:rsidTr="005621D8">
        <w:trPr>
          <w:trHeight w:val="1380"/>
          <w:jc w:val="center"/>
        </w:trPr>
        <w:tc>
          <w:tcPr>
            <w:tcW w:w="468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B14B32F" w14:textId="033DE2CF" w:rsidR="00200842" w:rsidRPr="00835BAB" w:rsidRDefault="00200842" w:rsidP="00200842">
            <w:pPr>
              <w:rPr>
                <w:rFonts w:ascii="Arial" w:eastAsia="Arial" w:hAnsi="Arial" w:cs="Arial"/>
                <w:sz w:val="20"/>
                <w:szCs w:val="20"/>
              </w:rPr>
            </w:pPr>
            <w:r w:rsidRPr="00835BAB">
              <w:rPr>
                <w:rFonts w:ascii="Arial" w:hAnsi="Arial" w:cs="Arial"/>
                <w:b/>
                <w:bCs/>
                <w:sz w:val="20"/>
                <w:szCs w:val="20"/>
                <w:lang w:val="en-GB"/>
              </w:rPr>
              <w:t>Executive summary</w:t>
            </w:r>
          </w:p>
        </w:tc>
        <w:tc>
          <w:tcPr>
            <w:tcW w:w="468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A37B451" w14:textId="6631A9E5" w:rsidR="00200842" w:rsidRPr="00835BAB" w:rsidRDefault="00200842" w:rsidP="00200842">
            <w:pPr>
              <w:pStyle w:val="Table"/>
              <w:rPr>
                <w:rFonts w:cs="Arial"/>
                <w:i/>
                <w:iCs/>
                <w:szCs w:val="20"/>
                <w:lang w:val="en-GB"/>
              </w:rPr>
            </w:pPr>
            <w:r w:rsidRPr="00835BAB">
              <w:rPr>
                <w:rFonts w:cs="Arial"/>
                <w:i/>
                <w:iCs/>
                <w:szCs w:val="20"/>
                <w:lang w:val="en-GB"/>
              </w:rPr>
              <w:t>Please copy/paste from Project Document Annex B</w:t>
            </w:r>
          </w:p>
          <w:p w14:paraId="5B8CD189" w14:textId="77777777" w:rsidR="00200842" w:rsidRPr="00835BAB" w:rsidRDefault="00200842" w:rsidP="00200842">
            <w:pPr>
              <w:pStyle w:val="Table"/>
              <w:rPr>
                <w:rFonts w:cs="Arial"/>
                <w:szCs w:val="20"/>
                <w:lang w:val="en-GB"/>
              </w:rPr>
            </w:pPr>
          </w:p>
          <w:p w14:paraId="7832DE36" w14:textId="560D6948" w:rsidR="00200842" w:rsidRPr="00835BAB" w:rsidRDefault="00200842" w:rsidP="00200842">
            <w:pPr>
              <w:pStyle w:val="Table"/>
              <w:rPr>
                <w:rFonts w:cs="Arial"/>
                <w:szCs w:val="20"/>
                <w:lang w:val="en-GB"/>
              </w:rPr>
            </w:pPr>
            <w:r w:rsidRPr="00835BAB">
              <w:rPr>
                <w:rFonts w:cs="Arial"/>
                <w:szCs w:val="20"/>
                <w:lang w:val="en-GB"/>
              </w:rPr>
              <w:t xml:space="preserve">Max. 100 words: Please state </w:t>
            </w:r>
          </w:p>
          <w:p w14:paraId="5283B49B" w14:textId="77777777" w:rsidR="00200842" w:rsidRPr="00835BAB" w:rsidRDefault="00200842" w:rsidP="00200842">
            <w:pPr>
              <w:pStyle w:val="Table"/>
              <w:rPr>
                <w:rFonts w:cs="Arial"/>
                <w:szCs w:val="20"/>
                <w:lang w:val="en-GB"/>
              </w:rPr>
            </w:pPr>
            <w:r w:rsidRPr="00835BAB">
              <w:rPr>
                <w:rFonts w:cs="Arial"/>
                <w:szCs w:val="20"/>
                <w:lang w:val="en-GB"/>
              </w:rPr>
              <w:t xml:space="preserve">1) specific development problem to be addressed, </w:t>
            </w:r>
          </w:p>
          <w:p w14:paraId="21B479F3" w14:textId="77777777" w:rsidR="00200842" w:rsidRPr="00835BAB" w:rsidRDefault="00200842" w:rsidP="00200842">
            <w:pPr>
              <w:pStyle w:val="Table"/>
              <w:rPr>
                <w:rFonts w:cs="Arial"/>
                <w:szCs w:val="20"/>
                <w:lang w:val="en-GB"/>
              </w:rPr>
            </w:pPr>
            <w:r w:rsidRPr="00835BAB">
              <w:rPr>
                <w:rFonts w:cs="Arial"/>
                <w:szCs w:val="20"/>
                <w:lang w:val="en-GB"/>
              </w:rPr>
              <w:t xml:space="preserve">2) proposed logic and means of addressing it through this project, and </w:t>
            </w:r>
          </w:p>
          <w:p w14:paraId="242AE47F" w14:textId="23B71860" w:rsidR="00200842" w:rsidRPr="00835BAB" w:rsidRDefault="00200842" w:rsidP="00200842">
            <w:pPr>
              <w:rPr>
                <w:rFonts w:ascii="Arial" w:eastAsia="Arial" w:hAnsi="Arial" w:cs="Arial"/>
                <w:sz w:val="20"/>
                <w:szCs w:val="20"/>
              </w:rPr>
            </w:pPr>
            <w:r w:rsidRPr="00835BAB">
              <w:rPr>
                <w:rFonts w:ascii="Arial" w:hAnsi="Arial" w:cs="Arial"/>
                <w:sz w:val="20"/>
                <w:szCs w:val="20"/>
                <w:lang w:val="en-GB"/>
              </w:rPr>
              <w:t xml:space="preserve">3) how situation is expected to be different </w:t>
            </w:r>
            <w:proofErr w:type="gramStart"/>
            <w:r w:rsidRPr="00835BAB">
              <w:rPr>
                <w:rFonts w:ascii="Arial" w:hAnsi="Arial" w:cs="Arial"/>
                <w:sz w:val="20"/>
                <w:szCs w:val="20"/>
                <w:lang w:val="en-GB"/>
              </w:rPr>
              <w:t>as a result of</w:t>
            </w:r>
            <w:proofErr w:type="gramEnd"/>
            <w:r w:rsidRPr="00835BAB">
              <w:rPr>
                <w:rFonts w:ascii="Arial" w:hAnsi="Arial" w:cs="Arial"/>
                <w:sz w:val="20"/>
                <w:szCs w:val="20"/>
                <w:lang w:val="en-GB"/>
              </w:rPr>
              <w:t xml:space="preserve"> this project including expected benefits for direct and indirect beneficiaries. List objectives and principal activities</w:t>
            </w:r>
          </w:p>
        </w:tc>
      </w:tr>
    </w:tbl>
    <w:p w14:paraId="0D1AD60B" w14:textId="3BC0F189" w:rsidR="006E7A2F" w:rsidRPr="003F49D0" w:rsidRDefault="1A6E59F9">
      <w:pPr>
        <w:rPr>
          <w:rFonts w:ascii="Arial" w:hAnsi="Arial" w:cs="Arial"/>
        </w:rPr>
      </w:pPr>
      <w:r w:rsidRPr="003F49D0">
        <w:rPr>
          <w:rFonts w:ascii="Arial" w:eastAsia="Arial" w:hAnsi="Arial" w:cs="Arial"/>
          <w:b/>
          <w:bCs/>
          <w:sz w:val="18"/>
          <w:szCs w:val="18"/>
        </w:rPr>
        <w:t xml:space="preserve"> </w:t>
      </w:r>
    </w:p>
    <w:p w14:paraId="5A1702C7" w14:textId="2D7C83CA" w:rsidR="006E7A2F" w:rsidRPr="003F49D0" w:rsidRDefault="1A6E59F9">
      <w:pPr>
        <w:rPr>
          <w:rFonts w:ascii="Arial" w:hAnsi="Arial" w:cs="Arial"/>
        </w:rPr>
      </w:pPr>
      <w:r w:rsidRPr="003F49D0">
        <w:rPr>
          <w:rFonts w:ascii="Arial" w:eastAsia="Arial" w:hAnsi="Arial" w:cs="Arial"/>
          <w:b/>
          <w:bCs/>
          <w:sz w:val="18"/>
          <w:szCs w:val="18"/>
        </w:rPr>
        <w:t xml:space="preserve"> </w:t>
      </w:r>
    </w:p>
    <w:p w14:paraId="723DD551" w14:textId="77777777" w:rsidR="00E379A9" w:rsidRPr="003F49D0" w:rsidRDefault="00E379A9" w:rsidP="2455A2BA">
      <w:pPr>
        <w:spacing w:line="247" w:lineRule="auto"/>
        <w:rPr>
          <w:rFonts w:ascii="Arial" w:eastAsia="Arial" w:hAnsi="Arial" w:cs="Arial"/>
          <w:sz w:val="18"/>
          <w:szCs w:val="18"/>
        </w:rPr>
      </w:pPr>
    </w:p>
    <w:p w14:paraId="3A8444DC" w14:textId="165FBC87" w:rsidR="006E7A2F" w:rsidRPr="003F49D0" w:rsidRDefault="1A6E59F9" w:rsidP="00E379A9">
      <w:pPr>
        <w:spacing w:line="247" w:lineRule="auto"/>
        <w:jc w:val="both"/>
        <w:rPr>
          <w:rFonts w:ascii="Arial" w:hAnsi="Arial" w:cs="Arial"/>
          <w:sz w:val="20"/>
          <w:szCs w:val="20"/>
        </w:rPr>
      </w:pPr>
      <w:r w:rsidRPr="003F49D0">
        <w:rPr>
          <w:rFonts w:ascii="Arial" w:eastAsia="Arial" w:hAnsi="Arial" w:cs="Arial"/>
          <w:sz w:val="20"/>
          <w:szCs w:val="20"/>
        </w:rPr>
        <w:t xml:space="preserve">Please complete the below template with specific communication and visibility activities planned through project implementation. In the required column, it is indicated if the specific activity is mandatory and forms part of the Communication and Visibility Plan. This template is indicative and if there are specific, alternative communication and visibility suggestions that will prove beneficial to </w:t>
      </w:r>
      <w:r w:rsidR="00BB71F3">
        <w:rPr>
          <w:rFonts w:ascii="Arial" w:eastAsia="Arial" w:hAnsi="Arial" w:cs="Arial"/>
          <w:sz w:val="20"/>
          <w:szCs w:val="20"/>
        </w:rPr>
        <w:t xml:space="preserve">your project, audience and OCT, </w:t>
      </w:r>
      <w:r w:rsidRPr="003F49D0">
        <w:rPr>
          <w:rFonts w:ascii="Arial" w:eastAsia="Arial" w:hAnsi="Arial" w:cs="Arial"/>
          <w:sz w:val="20"/>
          <w:szCs w:val="20"/>
        </w:rPr>
        <w:t>you are encouraged to indicate and include these activities as part of your plan</w:t>
      </w:r>
      <w:r w:rsidR="000079F1">
        <w:rPr>
          <w:rFonts w:ascii="Arial" w:eastAsia="Arial" w:hAnsi="Arial" w:cs="Arial"/>
          <w:sz w:val="20"/>
          <w:szCs w:val="20"/>
        </w:rPr>
        <w:t>ned</w:t>
      </w:r>
      <w:r w:rsidRPr="003F49D0">
        <w:rPr>
          <w:rFonts w:ascii="Arial" w:eastAsia="Arial" w:hAnsi="Arial" w:cs="Arial"/>
          <w:sz w:val="20"/>
          <w:szCs w:val="20"/>
        </w:rPr>
        <w:t xml:space="preserve"> outreach and budget for same.</w:t>
      </w:r>
    </w:p>
    <w:p w14:paraId="105EE6F9" w14:textId="77777777" w:rsidR="00E379A9" w:rsidRPr="003F49D0" w:rsidRDefault="00E379A9" w:rsidP="00E379A9">
      <w:pPr>
        <w:spacing w:line="247" w:lineRule="auto"/>
        <w:rPr>
          <w:rFonts w:ascii="Arial" w:hAnsi="Arial" w:cs="Arial"/>
          <w:sz w:val="20"/>
          <w:szCs w:val="20"/>
        </w:rPr>
      </w:pPr>
    </w:p>
    <w:p w14:paraId="532A1386" w14:textId="3287486E" w:rsidR="006E7A2F" w:rsidRPr="00005A9A" w:rsidRDefault="1A6E59F9" w:rsidP="00005A9A">
      <w:pPr>
        <w:spacing w:line="247" w:lineRule="auto"/>
        <w:rPr>
          <w:rFonts w:ascii="Arial" w:hAnsi="Arial" w:cs="Arial"/>
          <w:sz w:val="20"/>
          <w:szCs w:val="20"/>
        </w:rPr>
      </w:pPr>
      <w:r w:rsidRPr="003F49D0">
        <w:rPr>
          <w:rFonts w:ascii="Arial" w:eastAsia="Arial" w:hAnsi="Arial" w:cs="Arial"/>
          <w:sz w:val="20"/>
          <w:szCs w:val="20"/>
        </w:rPr>
        <w:t xml:space="preserve">*Note that all materials produced by the project must comply with the </w:t>
      </w:r>
      <w:hyperlink r:id="rId11" w:history="1">
        <w:r w:rsidRPr="00CE4D1F">
          <w:rPr>
            <w:rStyle w:val="Hyperlink"/>
            <w:rFonts w:ascii="Arial" w:eastAsia="Arial" w:hAnsi="Arial" w:cs="Arial"/>
            <w:sz w:val="20"/>
            <w:szCs w:val="20"/>
          </w:rPr>
          <w:t>Communication and Visibility Manual for EU External Actions</w:t>
        </w:r>
      </w:hyperlink>
      <w:r w:rsidRPr="003F49D0">
        <w:rPr>
          <w:rFonts w:ascii="Arial" w:eastAsia="Arial" w:hAnsi="Arial" w:cs="Arial"/>
          <w:sz w:val="20"/>
          <w:szCs w:val="20"/>
        </w:rPr>
        <w:t xml:space="preserve"> (</w:t>
      </w:r>
      <w:r w:rsidR="008E7396">
        <w:rPr>
          <w:rFonts w:ascii="Arial" w:eastAsia="Arial" w:hAnsi="Arial" w:cs="Arial"/>
          <w:sz w:val="20"/>
          <w:szCs w:val="20"/>
        </w:rPr>
        <w:t>follow</w:t>
      </w:r>
      <w:r w:rsidR="00CE4D1F">
        <w:rPr>
          <w:rFonts w:ascii="Arial" w:eastAsia="Arial" w:hAnsi="Arial" w:cs="Arial"/>
          <w:sz w:val="20"/>
          <w:szCs w:val="20"/>
        </w:rPr>
        <w:t xml:space="preserve"> link</w:t>
      </w:r>
      <w:r w:rsidRPr="003F49D0">
        <w:rPr>
          <w:rFonts w:ascii="Arial" w:eastAsia="Arial" w:hAnsi="Arial" w:cs="Arial"/>
          <w:sz w:val="20"/>
          <w:szCs w:val="20"/>
        </w:rPr>
        <w:t>).</w:t>
      </w:r>
    </w:p>
    <w:tbl>
      <w:tblPr>
        <w:tblW w:w="9494" w:type="dxa"/>
        <w:tblInd w:w="135" w:type="dxa"/>
        <w:tblLayout w:type="fixed"/>
        <w:tblLook w:val="01E0" w:firstRow="1" w:lastRow="1" w:firstColumn="1" w:lastColumn="1" w:noHBand="0" w:noVBand="0"/>
      </w:tblPr>
      <w:tblGrid>
        <w:gridCol w:w="1840"/>
        <w:gridCol w:w="7654"/>
      </w:tblGrid>
      <w:tr w:rsidR="2455A2BA" w:rsidRPr="003F49D0" w14:paraId="66437E1A" w14:textId="77777777" w:rsidTr="00BB71F3">
        <w:trPr>
          <w:trHeight w:val="264"/>
        </w:trPr>
        <w:tc>
          <w:tcPr>
            <w:tcW w:w="184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FEBF5"/>
          </w:tcPr>
          <w:p w14:paraId="291776AD" w14:textId="4539BD20" w:rsidR="2455A2BA" w:rsidRPr="003F49D0" w:rsidRDefault="2455A2BA" w:rsidP="2455A2BA">
            <w:pPr>
              <w:jc w:val="center"/>
              <w:rPr>
                <w:rFonts w:ascii="Arial" w:hAnsi="Arial" w:cs="Arial"/>
                <w:sz w:val="20"/>
                <w:szCs w:val="20"/>
              </w:rPr>
            </w:pPr>
            <w:r w:rsidRPr="003F49D0">
              <w:rPr>
                <w:rFonts w:ascii="Arial" w:eastAsia="Arial" w:hAnsi="Arial" w:cs="Arial"/>
                <w:b/>
                <w:bCs/>
                <w:sz w:val="20"/>
                <w:szCs w:val="20"/>
              </w:rPr>
              <w:t>Tool</w:t>
            </w:r>
          </w:p>
        </w:tc>
        <w:tc>
          <w:tcPr>
            <w:tcW w:w="765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FEBF5"/>
          </w:tcPr>
          <w:p w14:paraId="7268F25B" w14:textId="5ADCFADD" w:rsidR="2455A2BA" w:rsidRPr="003F49D0" w:rsidRDefault="2455A2BA" w:rsidP="2455A2BA">
            <w:pPr>
              <w:jc w:val="center"/>
              <w:rPr>
                <w:rFonts w:ascii="Arial" w:hAnsi="Arial" w:cs="Arial"/>
                <w:sz w:val="20"/>
                <w:szCs w:val="20"/>
              </w:rPr>
            </w:pPr>
            <w:r w:rsidRPr="003F49D0">
              <w:rPr>
                <w:rFonts w:ascii="Arial" w:eastAsia="Arial" w:hAnsi="Arial" w:cs="Arial"/>
                <w:b/>
                <w:bCs/>
                <w:color w:val="000000" w:themeColor="text1"/>
                <w:sz w:val="20"/>
                <w:szCs w:val="20"/>
              </w:rPr>
              <w:t>Communication objectives</w:t>
            </w:r>
          </w:p>
        </w:tc>
      </w:tr>
      <w:tr w:rsidR="2455A2BA" w:rsidRPr="003F49D0" w14:paraId="2F3AC136" w14:textId="77777777" w:rsidTr="003F49D0">
        <w:trPr>
          <w:trHeight w:val="825"/>
        </w:trPr>
        <w:tc>
          <w:tcPr>
            <w:tcW w:w="184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8ECF3"/>
          </w:tcPr>
          <w:p w14:paraId="155C2C1F" w14:textId="77777777" w:rsidR="001F0166" w:rsidRPr="003F49D0" w:rsidRDefault="2455A2BA" w:rsidP="001F0166">
            <w:pPr>
              <w:pStyle w:val="NoSpacing"/>
              <w:rPr>
                <w:rFonts w:ascii="Arial" w:hAnsi="Arial" w:cs="Arial"/>
                <w:sz w:val="20"/>
                <w:szCs w:val="20"/>
              </w:rPr>
            </w:pPr>
            <w:r w:rsidRPr="003F49D0">
              <w:rPr>
                <w:rFonts w:ascii="Arial" w:hAnsi="Arial" w:cs="Arial"/>
                <w:sz w:val="20"/>
                <w:szCs w:val="20"/>
              </w:rPr>
              <w:t xml:space="preserve"> </w:t>
            </w:r>
          </w:p>
          <w:p w14:paraId="1024E87D" w14:textId="520B44D3" w:rsidR="2455A2BA" w:rsidRPr="003F49D0" w:rsidRDefault="001F0166" w:rsidP="001F0166">
            <w:pPr>
              <w:pStyle w:val="NoSpacing"/>
              <w:rPr>
                <w:rFonts w:ascii="Arial" w:hAnsi="Arial" w:cs="Arial"/>
                <w:b/>
                <w:sz w:val="20"/>
                <w:szCs w:val="20"/>
              </w:rPr>
            </w:pPr>
            <w:r w:rsidRPr="003F49D0">
              <w:rPr>
                <w:rFonts w:ascii="Arial" w:hAnsi="Arial" w:cs="Arial"/>
                <w:b/>
                <w:sz w:val="20"/>
                <w:szCs w:val="20"/>
              </w:rPr>
              <w:t>P</w:t>
            </w:r>
            <w:r w:rsidR="2455A2BA" w:rsidRPr="003F49D0">
              <w:rPr>
                <w:rFonts w:ascii="Arial" w:hAnsi="Arial" w:cs="Arial"/>
                <w:b/>
                <w:sz w:val="20"/>
                <w:szCs w:val="20"/>
              </w:rPr>
              <w:t>ress releases</w:t>
            </w:r>
          </w:p>
        </w:tc>
        <w:tc>
          <w:tcPr>
            <w:tcW w:w="765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8ECF3"/>
          </w:tcPr>
          <w:p w14:paraId="6BA11460" w14:textId="555F14C0" w:rsidR="2455A2BA" w:rsidRPr="003F49D0" w:rsidRDefault="2455A2BA" w:rsidP="001F0166">
            <w:pPr>
              <w:pStyle w:val="ListParagraph"/>
              <w:numPr>
                <w:ilvl w:val="0"/>
                <w:numId w:val="9"/>
              </w:numPr>
              <w:ind w:left="358" w:hanging="284"/>
              <w:rPr>
                <w:rFonts w:ascii="Arial" w:eastAsiaTheme="minorEastAsia" w:hAnsi="Arial" w:cs="Arial"/>
                <w:color w:val="000000" w:themeColor="text1"/>
                <w:sz w:val="20"/>
                <w:szCs w:val="20"/>
              </w:rPr>
            </w:pPr>
            <w:r w:rsidRPr="003F49D0">
              <w:rPr>
                <w:rFonts w:ascii="Arial" w:hAnsi="Arial" w:cs="Arial"/>
                <w:color w:val="000000" w:themeColor="text1"/>
                <w:sz w:val="20"/>
                <w:szCs w:val="20"/>
              </w:rPr>
              <w:t>To announce activities and invite media and public for participation</w:t>
            </w:r>
          </w:p>
          <w:p w14:paraId="2C8D23A2" w14:textId="3BABFA4B" w:rsidR="2455A2BA" w:rsidRPr="003F49D0" w:rsidRDefault="2455A2BA" w:rsidP="001F0166">
            <w:pPr>
              <w:pStyle w:val="ListParagraph"/>
              <w:numPr>
                <w:ilvl w:val="0"/>
                <w:numId w:val="9"/>
              </w:numPr>
              <w:ind w:left="358" w:hanging="284"/>
              <w:rPr>
                <w:rFonts w:ascii="Arial" w:eastAsiaTheme="minorEastAsia" w:hAnsi="Arial" w:cs="Arial"/>
                <w:color w:val="000000" w:themeColor="text1"/>
                <w:sz w:val="20"/>
                <w:szCs w:val="20"/>
              </w:rPr>
            </w:pPr>
            <w:r w:rsidRPr="003F49D0">
              <w:rPr>
                <w:rFonts w:ascii="Arial" w:hAnsi="Arial" w:cs="Arial"/>
                <w:color w:val="000000" w:themeColor="text1"/>
                <w:sz w:val="20"/>
                <w:szCs w:val="20"/>
              </w:rPr>
              <w:t>To inform about activities’ conclusions and results</w:t>
            </w:r>
          </w:p>
          <w:p w14:paraId="08A437D8" w14:textId="4FADE257" w:rsidR="2455A2BA" w:rsidRPr="003F49D0" w:rsidRDefault="2455A2BA">
            <w:pPr>
              <w:rPr>
                <w:rFonts w:ascii="Arial" w:hAnsi="Arial" w:cs="Arial"/>
                <w:sz w:val="20"/>
                <w:szCs w:val="20"/>
              </w:rPr>
            </w:pPr>
            <w:r w:rsidRPr="003F49D0">
              <w:rPr>
                <w:rFonts w:ascii="Arial" w:eastAsia="Arial" w:hAnsi="Arial" w:cs="Arial"/>
                <w:color w:val="000000" w:themeColor="text1"/>
                <w:sz w:val="20"/>
                <w:szCs w:val="20"/>
              </w:rPr>
              <w:t>All press releases will be submitted to EU for review and approval</w:t>
            </w:r>
          </w:p>
        </w:tc>
      </w:tr>
      <w:tr w:rsidR="2455A2BA" w:rsidRPr="003F49D0" w14:paraId="52512536" w14:textId="77777777" w:rsidTr="003F49D0">
        <w:trPr>
          <w:trHeight w:val="825"/>
        </w:trPr>
        <w:tc>
          <w:tcPr>
            <w:tcW w:w="18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236B9C2" w14:textId="77777777" w:rsidR="001F0166" w:rsidRPr="003F49D0" w:rsidRDefault="2455A2BA" w:rsidP="001F0166">
            <w:pPr>
              <w:pStyle w:val="NoSpacing"/>
              <w:rPr>
                <w:rFonts w:ascii="Arial" w:eastAsia="Arial" w:hAnsi="Arial" w:cs="Arial"/>
                <w:sz w:val="20"/>
                <w:szCs w:val="20"/>
              </w:rPr>
            </w:pPr>
            <w:r w:rsidRPr="003F49D0">
              <w:rPr>
                <w:rFonts w:ascii="Arial" w:eastAsia="Arial" w:hAnsi="Arial" w:cs="Arial"/>
                <w:sz w:val="20"/>
                <w:szCs w:val="20"/>
              </w:rPr>
              <w:t xml:space="preserve"> </w:t>
            </w:r>
          </w:p>
          <w:p w14:paraId="009E44FD" w14:textId="0D355626" w:rsidR="2455A2BA" w:rsidRPr="003F49D0" w:rsidRDefault="2455A2BA" w:rsidP="001F0166">
            <w:pPr>
              <w:pStyle w:val="NoSpacing"/>
              <w:rPr>
                <w:rFonts w:ascii="Arial" w:hAnsi="Arial" w:cs="Arial"/>
                <w:b/>
                <w:sz w:val="20"/>
                <w:szCs w:val="20"/>
              </w:rPr>
            </w:pPr>
            <w:r w:rsidRPr="003F49D0">
              <w:rPr>
                <w:rFonts w:ascii="Arial" w:hAnsi="Arial" w:cs="Arial"/>
                <w:b/>
                <w:sz w:val="20"/>
                <w:szCs w:val="20"/>
              </w:rPr>
              <w:t>Press conferences</w:t>
            </w:r>
          </w:p>
        </w:tc>
        <w:tc>
          <w:tcPr>
            <w:tcW w:w="765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A6B86A5" w14:textId="5CD10E4D" w:rsidR="2455A2BA" w:rsidRPr="003F49D0" w:rsidRDefault="2455A2BA" w:rsidP="001F0166">
            <w:pPr>
              <w:pStyle w:val="ListParagraph"/>
              <w:numPr>
                <w:ilvl w:val="0"/>
                <w:numId w:val="8"/>
              </w:numPr>
              <w:ind w:left="358" w:hanging="284"/>
              <w:rPr>
                <w:rFonts w:ascii="Arial" w:eastAsiaTheme="minorEastAsia" w:hAnsi="Arial" w:cs="Arial"/>
                <w:sz w:val="20"/>
                <w:szCs w:val="20"/>
              </w:rPr>
            </w:pPr>
            <w:r w:rsidRPr="003F49D0">
              <w:rPr>
                <w:rFonts w:ascii="Arial" w:hAnsi="Arial" w:cs="Arial"/>
                <w:sz w:val="20"/>
                <w:szCs w:val="20"/>
              </w:rPr>
              <w:t>To inform about project results and achievements</w:t>
            </w:r>
          </w:p>
          <w:p w14:paraId="4C035829" w14:textId="5B1E92FC" w:rsidR="2455A2BA" w:rsidRPr="003F49D0" w:rsidRDefault="2455A2BA" w:rsidP="001F0166">
            <w:pPr>
              <w:pStyle w:val="ListParagraph"/>
              <w:numPr>
                <w:ilvl w:val="0"/>
                <w:numId w:val="8"/>
              </w:numPr>
              <w:ind w:left="358" w:hanging="284"/>
              <w:rPr>
                <w:rFonts w:ascii="Arial" w:eastAsiaTheme="minorEastAsia" w:hAnsi="Arial" w:cs="Arial"/>
                <w:sz w:val="20"/>
                <w:szCs w:val="20"/>
              </w:rPr>
            </w:pPr>
            <w:r w:rsidRPr="003F49D0">
              <w:rPr>
                <w:rFonts w:ascii="Arial" w:hAnsi="Arial" w:cs="Arial"/>
                <w:sz w:val="20"/>
                <w:szCs w:val="20"/>
              </w:rPr>
              <w:t>To raise awareness about project’s objectives</w:t>
            </w:r>
          </w:p>
          <w:p w14:paraId="03F8015D" w14:textId="3EF9C6C8" w:rsidR="2455A2BA" w:rsidRPr="003F49D0" w:rsidRDefault="2455A2BA">
            <w:pPr>
              <w:rPr>
                <w:rFonts w:ascii="Arial" w:hAnsi="Arial" w:cs="Arial"/>
                <w:sz w:val="20"/>
                <w:szCs w:val="20"/>
              </w:rPr>
            </w:pPr>
            <w:r w:rsidRPr="003F49D0">
              <w:rPr>
                <w:rFonts w:ascii="Arial" w:eastAsia="Arial" w:hAnsi="Arial" w:cs="Arial"/>
                <w:sz w:val="20"/>
                <w:szCs w:val="20"/>
              </w:rPr>
              <w:t>EU will be consulted prior to planning any press conference</w:t>
            </w:r>
          </w:p>
        </w:tc>
      </w:tr>
      <w:tr w:rsidR="2455A2BA" w:rsidRPr="003F49D0" w14:paraId="7E0BCC06" w14:textId="77777777" w:rsidTr="003F49D0">
        <w:trPr>
          <w:trHeight w:val="570"/>
        </w:trPr>
        <w:tc>
          <w:tcPr>
            <w:tcW w:w="184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8ECF3"/>
          </w:tcPr>
          <w:p w14:paraId="08647C46" w14:textId="0AEAA526" w:rsidR="2455A2BA" w:rsidRPr="003F49D0" w:rsidRDefault="003F49D0">
            <w:pPr>
              <w:rPr>
                <w:rFonts w:ascii="Arial" w:hAnsi="Arial" w:cs="Arial"/>
                <w:sz w:val="20"/>
                <w:szCs w:val="20"/>
              </w:rPr>
            </w:pPr>
            <w:r w:rsidRPr="003F49D0">
              <w:rPr>
                <w:rFonts w:ascii="Arial" w:eastAsia="Arial" w:hAnsi="Arial" w:cs="Arial"/>
                <w:b/>
                <w:bCs/>
                <w:color w:val="000000" w:themeColor="text1"/>
                <w:sz w:val="20"/>
                <w:szCs w:val="20"/>
              </w:rPr>
              <w:t>Interviews</w:t>
            </w:r>
            <w:r w:rsidR="2455A2BA" w:rsidRPr="003F49D0">
              <w:rPr>
                <w:rFonts w:ascii="Arial" w:eastAsia="Arial" w:hAnsi="Arial" w:cs="Arial"/>
                <w:b/>
                <w:bCs/>
                <w:color w:val="000000" w:themeColor="text1"/>
                <w:sz w:val="20"/>
                <w:szCs w:val="20"/>
              </w:rPr>
              <w:t>/ appearances</w:t>
            </w:r>
          </w:p>
        </w:tc>
        <w:tc>
          <w:tcPr>
            <w:tcW w:w="765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8ECF3"/>
          </w:tcPr>
          <w:p w14:paraId="22ADC7EF" w14:textId="71B980BD" w:rsidR="2455A2BA" w:rsidRPr="003F49D0" w:rsidRDefault="2455A2BA">
            <w:pPr>
              <w:rPr>
                <w:rFonts w:ascii="Arial" w:hAnsi="Arial" w:cs="Arial"/>
                <w:sz w:val="20"/>
                <w:szCs w:val="20"/>
              </w:rPr>
            </w:pPr>
            <w:r w:rsidRPr="003F49D0">
              <w:rPr>
                <w:rFonts w:ascii="Arial" w:eastAsia="Arial" w:hAnsi="Arial" w:cs="Arial"/>
                <w:color w:val="000000" w:themeColor="text1"/>
                <w:sz w:val="20"/>
                <w:szCs w:val="20"/>
              </w:rPr>
              <w:t>a</w:t>
            </w:r>
            <w:r w:rsidR="00CE4D1F">
              <w:rPr>
                <w:rFonts w:ascii="Arial" w:eastAsia="Arial" w:hAnsi="Arial" w:cs="Arial"/>
                <w:color w:val="000000" w:themeColor="text1"/>
                <w:sz w:val="20"/>
                <w:szCs w:val="20"/>
              </w:rPr>
              <w:t xml:space="preserve">. </w:t>
            </w:r>
            <w:r w:rsidRPr="003F49D0">
              <w:rPr>
                <w:rFonts w:ascii="Arial" w:eastAsia="Arial" w:hAnsi="Arial" w:cs="Arial"/>
                <w:color w:val="000000" w:themeColor="text1"/>
                <w:sz w:val="20"/>
                <w:szCs w:val="20"/>
              </w:rPr>
              <w:t>To present the project goals, successes and achievements</w:t>
            </w:r>
          </w:p>
          <w:p w14:paraId="4D5FEF40" w14:textId="678960CA" w:rsidR="2455A2BA" w:rsidRPr="003F49D0" w:rsidRDefault="2455A2BA">
            <w:pPr>
              <w:rPr>
                <w:rFonts w:ascii="Arial" w:hAnsi="Arial" w:cs="Arial"/>
                <w:sz w:val="20"/>
                <w:szCs w:val="20"/>
              </w:rPr>
            </w:pPr>
            <w:r w:rsidRPr="003F49D0">
              <w:rPr>
                <w:rFonts w:ascii="Arial" w:eastAsia="Arial" w:hAnsi="Arial" w:cs="Arial"/>
                <w:color w:val="000000" w:themeColor="text1"/>
                <w:sz w:val="20"/>
                <w:szCs w:val="20"/>
              </w:rPr>
              <w:t>All plans for media interviews will be consulted with EU prior to scheduling</w:t>
            </w:r>
          </w:p>
        </w:tc>
      </w:tr>
      <w:tr w:rsidR="2455A2BA" w:rsidRPr="003F49D0" w14:paraId="2588AE14" w14:textId="77777777" w:rsidTr="003F49D0">
        <w:trPr>
          <w:trHeight w:val="960"/>
        </w:trPr>
        <w:tc>
          <w:tcPr>
            <w:tcW w:w="18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61A1B94" w14:textId="5400031E" w:rsidR="2455A2BA" w:rsidRPr="003F49D0" w:rsidRDefault="2455A2BA" w:rsidP="2455A2BA">
            <w:pPr>
              <w:spacing w:line="247" w:lineRule="auto"/>
              <w:rPr>
                <w:rFonts w:ascii="Arial" w:hAnsi="Arial" w:cs="Arial"/>
                <w:sz w:val="20"/>
                <w:szCs w:val="20"/>
              </w:rPr>
            </w:pPr>
            <w:r w:rsidRPr="003F49D0">
              <w:rPr>
                <w:rFonts w:ascii="Arial" w:eastAsia="Arial" w:hAnsi="Arial" w:cs="Arial"/>
                <w:b/>
                <w:bCs/>
                <w:sz w:val="20"/>
                <w:szCs w:val="20"/>
              </w:rPr>
              <w:t>Canvas (site visits, direct meetings, conversations)</w:t>
            </w:r>
          </w:p>
        </w:tc>
        <w:tc>
          <w:tcPr>
            <w:tcW w:w="765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0DCD52F" w14:textId="1C531D7F" w:rsidR="2455A2BA" w:rsidRPr="003F49D0" w:rsidRDefault="2455A2BA" w:rsidP="001F0166">
            <w:pPr>
              <w:pStyle w:val="ListParagraph"/>
              <w:numPr>
                <w:ilvl w:val="0"/>
                <w:numId w:val="7"/>
              </w:numPr>
              <w:ind w:left="319" w:hanging="283"/>
              <w:rPr>
                <w:rFonts w:ascii="Arial" w:eastAsiaTheme="minorEastAsia" w:hAnsi="Arial" w:cs="Arial"/>
                <w:sz w:val="20"/>
                <w:szCs w:val="20"/>
              </w:rPr>
            </w:pPr>
            <w:r w:rsidRPr="003F49D0">
              <w:rPr>
                <w:rFonts w:ascii="Arial" w:hAnsi="Arial" w:cs="Arial"/>
                <w:sz w:val="20"/>
                <w:szCs w:val="20"/>
              </w:rPr>
              <w:t>To highlight project successes and milestones</w:t>
            </w:r>
          </w:p>
          <w:p w14:paraId="3947C4B6" w14:textId="77777777" w:rsidR="00CE4D1F" w:rsidRPr="00CE4D1F" w:rsidRDefault="2455A2BA" w:rsidP="00CE4D1F">
            <w:pPr>
              <w:pStyle w:val="ListParagraph"/>
              <w:numPr>
                <w:ilvl w:val="0"/>
                <w:numId w:val="7"/>
              </w:numPr>
              <w:ind w:left="319" w:hanging="283"/>
              <w:rPr>
                <w:rFonts w:ascii="Arial" w:eastAsiaTheme="minorEastAsia" w:hAnsi="Arial" w:cs="Arial"/>
                <w:sz w:val="20"/>
                <w:szCs w:val="20"/>
              </w:rPr>
            </w:pPr>
            <w:r w:rsidRPr="003F49D0">
              <w:rPr>
                <w:rFonts w:ascii="Arial" w:hAnsi="Arial" w:cs="Arial"/>
                <w:sz w:val="20"/>
                <w:szCs w:val="20"/>
              </w:rPr>
              <w:t>To inform the target group and raise awareness regarding project’s objective</w:t>
            </w:r>
          </w:p>
          <w:p w14:paraId="45C8ECEA" w14:textId="11523DB5" w:rsidR="2455A2BA" w:rsidRPr="00CE4D1F" w:rsidRDefault="2455A2BA" w:rsidP="00CE4D1F">
            <w:pPr>
              <w:pStyle w:val="ListParagraph"/>
              <w:numPr>
                <w:ilvl w:val="0"/>
                <w:numId w:val="7"/>
              </w:numPr>
              <w:ind w:left="319" w:hanging="283"/>
              <w:rPr>
                <w:rFonts w:ascii="Arial" w:eastAsiaTheme="minorEastAsia" w:hAnsi="Arial" w:cs="Arial"/>
                <w:sz w:val="20"/>
                <w:szCs w:val="20"/>
              </w:rPr>
            </w:pPr>
            <w:r w:rsidRPr="00CE4D1F">
              <w:rPr>
                <w:rFonts w:ascii="Arial" w:eastAsia="Arial" w:hAnsi="Arial" w:cs="Arial"/>
                <w:sz w:val="20"/>
                <w:szCs w:val="20"/>
              </w:rPr>
              <w:t xml:space="preserve"> To promote the project and EU support</w:t>
            </w:r>
          </w:p>
        </w:tc>
      </w:tr>
      <w:tr w:rsidR="2455A2BA" w:rsidRPr="003F49D0" w14:paraId="3A9D0AC2" w14:textId="77777777" w:rsidTr="003F49D0">
        <w:trPr>
          <w:trHeight w:val="825"/>
        </w:trPr>
        <w:tc>
          <w:tcPr>
            <w:tcW w:w="184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8ECF3"/>
          </w:tcPr>
          <w:p w14:paraId="42ADA387" w14:textId="77777777" w:rsidR="00CB0F82" w:rsidRPr="003F49D0" w:rsidRDefault="2455A2BA" w:rsidP="00CB0F82">
            <w:pPr>
              <w:pStyle w:val="NoSpacing"/>
              <w:rPr>
                <w:rFonts w:ascii="Arial" w:hAnsi="Arial" w:cs="Arial"/>
                <w:sz w:val="20"/>
                <w:szCs w:val="20"/>
              </w:rPr>
            </w:pPr>
            <w:r w:rsidRPr="003F49D0">
              <w:rPr>
                <w:rFonts w:ascii="Arial" w:hAnsi="Arial" w:cs="Arial"/>
                <w:sz w:val="20"/>
                <w:szCs w:val="20"/>
              </w:rPr>
              <w:t xml:space="preserve"> </w:t>
            </w:r>
          </w:p>
          <w:p w14:paraId="73BD11B6" w14:textId="3789F5F6" w:rsidR="2455A2BA" w:rsidRPr="003F49D0" w:rsidRDefault="2455A2BA" w:rsidP="00CB0F82">
            <w:pPr>
              <w:pStyle w:val="NoSpacing"/>
              <w:rPr>
                <w:rFonts w:ascii="Arial" w:hAnsi="Arial" w:cs="Arial"/>
                <w:b/>
                <w:sz w:val="20"/>
                <w:szCs w:val="20"/>
              </w:rPr>
            </w:pPr>
            <w:r w:rsidRPr="003F49D0">
              <w:rPr>
                <w:rFonts w:ascii="Arial" w:hAnsi="Arial" w:cs="Arial"/>
                <w:b/>
                <w:sz w:val="20"/>
                <w:szCs w:val="20"/>
              </w:rPr>
              <w:t>Success Stories</w:t>
            </w:r>
          </w:p>
        </w:tc>
        <w:tc>
          <w:tcPr>
            <w:tcW w:w="765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8ECF3"/>
          </w:tcPr>
          <w:p w14:paraId="74E57635" w14:textId="1B15F617" w:rsidR="2455A2BA" w:rsidRPr="003F49D0" w:rsidRDefault="2455A2BA" w:rsidP="001F0166">
            <w:pPr>
              <w:pStyle w:val="ListParagraph"/>
              <w:numPr>
                <w:ilvl w:val="0"/>
                <w:numId w:val="6"/>
              </w:numPr>
              <w:ind w:left="319" w:hanging="283"/>
              <w:rPr>
                <w:rFonts w:ascii="Arial" w:eastAsiaTheme="minorEastAsia" w:hAnsi="Arial" w:cs="Arial"/>
                <w:color w:val="000000" w:themeColor="text1"/>
                <w:sz w:val="20"/>
                <w:szCs w:val="20"/>
              </w:rPr>
            </w:pPr>
            <w:r w:rsidRPr="003F49D0">
              <w:rPr>
                <w:rFonts w:ascii="Arial" w:hAnsi="Arial" w:cs="Arial"/>
                <w:color w:val="000000" w:themeColor="text1"/>
                <w:sz w:val="20"/>
                <w:szCs w:val="20"/>
              </w:rPr>
              <w:t>To highlight successes and milestones</w:t>
            </w:r>
          </w:p>
          <w:p w14:paraId="5907F0DD" w14:textId="348E7FB6" w:rsidR="2455A2BA" w:rsidRPr="003F49D0" w:rsidRDefault="2455A2BA" w:rsidP="001F0166">
            <w:pPr>
              <w:pStyle w:val="ListParagraph"/>
              <w:numPr>
                <w:ilvl w:val="0"/>
                <w:numId w:val="6"/>
              </w:numPr>
              <w:ind w:left="319" w:hanging="283"/>
              <w:rPr>
                <w:rFonts w:ascii="Arial" w:eastAsiaTheme="minorEastAsia" w:hAnsi="Arial" w:cs="Arial"/>
                <w:color w:val="000000" w:themeColor="text1"/>
                <w:sz w:val="20"/>
                <w:szCs w:val="20"/>
              </w:rPr>
            </w:pPr>
            <w:r w:rsidRPr="003F49D0">
              <w:rPr>
                <w:rFonts w:ascii="Arial" w:hAnsi="Arial" w:cs="Arial"/>
                <w:color w:val="000000" w:themeColor="text1"/>
                <w:sz w:val="20"/>
                <w:szCs w:val="20"/>
              </w:rPr>
              <w:t>To encourage all stakeholders to make positive changes, that environment and economic development can be reached together</w:t>
            </w:r>
          </w:p>
        </w:tc>
      </w:tr>
      <w:tr w:rsidR="2455A2BA" w:rsidRPr="003F49D0" w14:paraId="23B1AB7A" w14:textId="77777777" w:rsidTr="003F49D0">
        <w:trPr>
          <w:trHeight w:val="570"/>
        </w:trPr>
        <w:tc>
          <w:tcPr>
            <w:tcW w:w="18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F275DD2" w14:textId="0ECF1CFF" w:rsidR="2455A2BA" w:rsidRPr="003F49D0" w:rsidRDefault="2455A2BA">
            <w:pPr>
              <w:rPr>
                <w:rFonts w:ascii="Arial" w:hAnsi="Arial" w:cs="Arial"/>
                <w:sz w:val="20"/>
                <w:szCs w:val="20"/>
              </w:rPr>
            </w:pPr>
            <w:r w:rsidRPr="003F49D0">
              <w:rPr>
                <w:rFonts w:ascii="Arial" w:eastAsia="Arial" w:hAnsi="Arial" w:cs="Arial"/>
                <w:b/>
                <w:bCs/>
                <w:sz w:val="20"/>
                <w:szCs w:val="20"/>
              </w:rPr>
              <w:t>Beneficiary testimonials</w:t>
            </w:r>
          </w:p>
        </w:tc>
        <w:tc>
          <w:tcPr>
            <w:tcW w:w="765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D110D89" w14:textId="59C63B2A" w:rsidR="2455A2BA" w:rsidRPr="003F49D0" w:rsidRDefault="2455A2BA" w:rsidP="003F49D0">
            <w:pPr>
              <w:pStyle w:val="ListParagraph"/>
              <w:numPr>
                <w:ilvl w:val="0"/>
                <w:numId w:val="5"/>
              </w:numPr>
              <w:ind w:left="311" w:hanging="283"/>
              <w:rPr>
                <w:rFonts w:ascii="Arial" w:eastAsiaTheme="minorEastAsia" w:hAnsi="Arial" w:cs="Arial"/>
                <w:sz w:val="20"/>
                <w:szCs w:val="20"/>
              </w:rPr>
            </w:pPr>
            <w:r w:rsidRPr="003F49D0">
              <w:rPr>
                <w:rFonts w:ascii="Arial" w:hAnsi="Arial" w:cs="Arial"/>
                <w:sz w:val="20"/>
                <w:szCs w:val="20"/>
              </w:rPr>
              <w:t>To highlight project’s impact, successes, and achievements</w:t>
            </w:r>
          </w:p>
          <w:p w14:paraId="2BBED412" w14:textId="3A53EBC9" w:rsidR="2455A2BA" w:rsidRPr="003F49D0" w:rsidRDefault="2455A2BA" w:rsidP="001F0166">
            <w:pPr>
              <w:pStyle w:val="ListParagraph"/>
              <w:numPr>
                <w:ilvl w:val="0"/>
                <w:numId w:val="5"/>
              </w:numPr>
              <w:ind w:left="319" w:hanging="283"/>
              <w:rPr>
                <w:rFonts w:ascii="Arial" w:eastAsiaTheme="minorEastAsia" w:hAnsi="Arial" w:cs="Arial"/>
                <w:sz w:val="20"/>
                <w:szCs w:val="20"/>
              </w:rPr>
            </w:pPr>
            <w:r w:rsidRPr="003F49D0">
              <w:rPr>
                <w:rFonts w:ascii="Arial" w:hAnsi="Arial" w:cs="Arial"/>
                <w:sz w:val="20"/>
                <w:szCs w:val="20"/>
              </w:rPr>
              <w:t>To raise awareness about active participation in protection of the …….</w:t>
            </w:r>
          </w:p>
        </w:tc>
      </w:tr>
      <w:tr w:rsidR="2455A2BA" w:rsidRPr="003F49D0" w14:paraId="1C0ED40B" w14:textId="77777777" w:rsidTr="003F49D0">
        <w:trPr>
          <w:trHeight w:val="570"/>
        </w:trPr>
        <w:tc>
          <w:tcPr>
            <w:tcW w:w="184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8ECF3"/>
          </w:tcPr>
          <w:p w14:paraId="4D37B715" w14:textId="4DE76B55" w:rsidR="2455A2BA" w:rsidRPr="003F49D0" w:rsidRDefault="2455A2BA" w:rsidP="003F49D0">
            <w:pPr>
              <w:pStyle w:val="NoSpacing"/>
              <w:rPr>
                <w:rFonts w:ascii="Arial" w:hAnsi="Arial" w:cs="Arial"/>
                <w:b/>
                <w:sz w:val="20"/>
                <w:szCs w:val="20"/>
              </w:rPr>
            </w:pPr>
            <w:r w:rsidRPr="003F49D0">
              <w:rPr>
                <w:rFonts w:ascii="Arial" w:hAnsi="Arial" w:cs="Arial"/>
                <w:b/>
                <w:sz w:val="20"/>
                <w:szCs w:val="20"/>
              </w:rPr>
              <w:t>Photographs</w:t>
            </w:r>
          </w:p>
        </w:tc>
        <w:tc>
          <w:tcPr>
            <w:tcW w:w="765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8ECF3"/>
          </w:tcPr>
          <w:p w14:paraId="3752DB33" w14:textId="231DFB9C" w:rsidR="2455A2BA" w:rsidRPr="003F49D0" w:rsidRDefault="2455A2BA" w:rsidP="00CB0F82">
            <w:pPr>
              <w:pStyle w:val="ListParagraph"/>
              <w:numPr>
                <w:ilvl w:val="0"/>
                <w:numId w:val="4"/>
              </w:numPr>
              <w:ind w:left="319" w:hanging="283"/>
              <w:rPr>
                <w:rFonts w:ascii="Arial" w:eastAsiaTheme="minorEastAsia" w:hAnsi="Arial" w:cs="Arial"/>
                <w:color w:val="000000" w:themeColor="text1"/>
                <w:sz w:val="20"/>
                <w:szCs w:val="20"/>
              </w:rPr>
            </w:pPr>
            <w:r w:rsidRPr="003F49D0">
              <w:rPr>
                <w:rFonts w:ascii="Arial" w:hAnsi="Arial" w:cs="Arial"/>
                <w:color w:val="000000" w:themeColor="text1"/>
                <w:sz w:val="20"/>
                <w:szCs w:val="20"/>
              </w:rPr>
              <w:t>To document successes, achievements, and milestones</w:t>
            </w:r>
          </w:p>
          <w:p w14:paraId="0A72A8B0" w14:textId="3F85C534" w:rsidR="2455A2BA" w:rsidRPr="003F49D0" w:rsidRDefault="2455A2BA" w:rsidP="00CB0F82">
            <w:pPr>
              <w:pStyle w:val="ListParagraph"/>
              <w:numPr>
                <w:ilvl w:val="0"/>
                <w:numId w:val="4"/>
              </w:numPr>
              <w:ind w:left="319" w:hanging="283"/>
              <w:rPr>
                <w:rFonts w:ascii="Arial" w:eastAsiaTheme="minorEastAsia" w:hAnsi="Arial" w:cs="Arial"/>
                <w:color w:val="000000" w:themeColor="text1"/>
                <w:sz w:val="20"/>
                <w:szCs w:val="20"/>
              </w:rPr>
            </w:pPr>
            <w:r w:rsidRPr="003F49D0">
              <w:rPr>
                <w:rFonts w:ascii="Arial" w:hAnsi="Arial" w:cs="Arial"/>
                <w:color w:val="000000" w:themeColor="text1"/>
                <w:sz w:val="20"/>
                <w:szCs w:val="20"/>
              </w:rPr>
              <w:t xml:space="preserve">To educate, promote </w:t>
            </w:r>
            <w:r w:rsidR="00C57D00" w:rsidRPr="003F49D0">
              <w:rPr>
                <w:rFonts w:ascii="Arial" w:hAnsi="Arial" w:cs="Arial"/>
                <w:color w:val="000000" w:themeColor="text1"/>
                <w:sz w:val="20"/>
                <w:szCs w:val="20"/>
              </w:rPr>
              <w:t>i.e.,</w:t>
            </w:r>
            <w:r w:rsidRPr="003F49D0">
              <w:rPr>
                <w:rFonts w:ascii="Arial" w:hAnsi="Arial" w:cs="Arial"/>
                <w:color w:val="000000" w:themeColor="text1"/>
                <w:sz w:val="20"/>
                <w:szCs w:val="20"/>
              </w:rPr>
              <w:t xml:space="preserve"> tell a story by photos about</w:t>
            </w:r>
          </w:p>
        </w:tc>
      </w:tr>
      <w:tr w:rsidR="2455A2BA" w:rsidRPr="003F49D0" w14:paraId="5CB2C9C6" w14:textId="77777777" w:rsidTr="003F49D0">
        <w:trPr>
          <w:trHeight w:val="1095"/>
        </w:trPr>
        <w:tc>
          <w:tcPr>
            <w:tcW w:w="18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7FC4099" w14:textId="4A1821E2" w:rsidR="2455A2BA" w:rsidRPr="003F49D0" w:rsidRDefault="2455A2BA">
            <w:pPr>
              <w:rPr>
                <w:rFonts w:ascii="Arial" w:hAnsi="Arial" w:cs="Arial"/>
                <w:sz w:val="20"/>
                <w:szCs w:val="20"/>
              </w:rPr>
            </w:pPr>
            <w:r w:rsidRPr="003F49D0">
              <w:rPr>
                <w:rFonts w:ascii="Arial" w:eastAsia="Arial" w:hAnsi="Arial" w:cs="Arial"/>
                <w:sz w:val="20"/>
                <w:szCs w:val="20"/>
              </w:rPr>
              <w:t xml:space="preserve"> </w:t>
            </w:r>
          </w:p>
          <w:p w14:paraId="40D5DB64" w14:textId="3DFF6A2C" w:rsidR="2455A2BA" w:rsidRPr="003F49D0" w:rsidRDefault="2455A2BA">
            <w:pPr>
              <w:rPr>
                <w:rFonts w:ascii="Arial" w:hAnsi="Arial" w:cs="Arial"/>
                <w:sz w:val="20"/>
                <w:szCs w:val="20"/>
              </w:rPr>
            </w:pPr>
            <w:r w:rsidRPr="003F49D0">
              <w:rPr>
                <w:rFonts w:ascii="Arial" w:eastAsia="Arial" w:hAnsi="Arial" w:cs="Arial"/>
                <w:b/>
                <w:bCs/>
                <w:sz w:val="20"/>
                <w:szCs w:val="20"/>
              </w:rPr>
              <w:t>Videos</w:t>
            </w:r>
          </w:p>
        </w:tc>
        <w:tc>
          <w:tcPr>
            <w:tcW w:w="765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0931069" w14:textId="504A5D4C" w:rsidR="2455A2BA" w:rsidRPr="003F49D0" w:rsidRDefault="2455A2BA" w:rsidP="00CB0F82">
            <w:pPr>
              <w:pStyle w:val="ListParagraph"/>
              <w:numPr>
                <w:ilvl w:val="0"/>
                <w:numId w:val="3"/>
              </w:numPr>
              <w:ind w:left="319" w:hanging="283"/>
              <w:rPr>
                <w:rFonts w:ascii="Arial" w:eastAsiaTheme="minorEastAsia" w:hAnsi="Arial" w:cs="Arial"/>
                <w:sz w:val="20"/>
                <w:szCs w:val="20"/>
              </w:rPr>
            </w:pPr>
            <w:r w:rsidRPr="003F49D0">
              <w:rPr>
                <w:rFonts w:ascii="Arial" w:hAnsi="Arial" w:cs="Arial"/>
                <w:sz w:val="20"/>
                <w:szCs w:val="20"/>
              </w:rPr>
              <w:t>To promote the cause / project’s objectives</w:t>
            </w:r>
          </w:p>
          <w:p w14:paraId="43469ECD" w14:textId="4FEA0D57" w:rsidR="2455A2BA" w:rsidRPr="003F49D0" w:rsidRDefault="2455A2BA" w:rsidP="00CB0F82">
            <w:pPr>
              <w:pStyle w:val="ListParagraph"/>
              <w:numPr>
                <w:ilvl w:val="0"/>
                <w:numId w:val="3"/>
              </w:numPr>
              <w:spacing w:line="247" w:lineRule="auto"/>
              <w:ind w:left="319" w:hanging="283"/>
              <w:rPr>
                <w:rFonts w:ascii="Arial" w:eastAsiaTheme="minorEastAsia" w:hAnsi="Arial" w:cs="Arial"/>
                <w:sz w:val="20"/>
                <w:szCs w:val="20"/>
              </w:rPr>
            </w:pPr>
            <w:r w:rsidRPr="003F49D0">
              <w:rPr>
                <w:rFonts w:ascii="Arial" w:hAnsi="Arial" w:cs="Arial"/>
                <w:sz w:val="20"/>
                <w:szCs w:val="20"/>
              </w:rPr>
              <w:t>To educate the target group, beneficiaries and public about eco-system preservation and service development for hunter and fishermen</w:t>
            </w:r>
          </w:p>
          <w:p w14:paraId="510FD39B" w14:textId="610EAF8D" w:rsidR="2455A2BA" w:rsidRPr="003F49D0" w:rsidRDefault="2455A2BA" w:rsidP="00CB0F82">
            <w:pPr>
              <w:pStyle w:val="ListParagraph"/>
              <w:numPr>
                <w:ilvl w:val="0"/>
                <w:numId w:val="3"/>
              </w:numPr>
              <w:ind w:left="319" w:hanging="283"/>
              <w:rPr>
                <w:rFonts w:ascii="Arial" w:eastAsiaTheme="minorEastAsia" w:hAnsi="Arial" w:cs="Arial"/>
                <w:sz w:val="20"/>
                <w:szCs w:val="20"/>
              </w:rPr>
            </w:pPr>
            <w:r w:rsidRPr="003F49D0">
              <w:rPr>
                <w:rFonts w:ascii="Arial" w:hAnsi="Arial" w:cs="Arial"/>
                <w:sz w:val="20"/>
                <w:szCs w:val="20"/>
              </w:rPr>
              <w:t>To promote EU support</w:t>
            </w:r>
          </w:p>
        </w:tc>
      </w:tr>
      <w:tr w:rsidR="2455A2BA" w:rsidRPr="003F49D0" w14:paraId="12C615A5" w14:textId="77777777" w:rsidTr="003F49D0">
        <w:trPr>
          <w:trHeight w:val="825"/>
        </w:trPr>
        <w:tc>
          <w:tcPr>
            <w:tcW w:w="184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8ECF3"/>
          </w:tcPr>
          <w:p w14:paraId="01393E8D" w14:textId="5DE71D6A" w:rsidR="2455A2BA" w:rsidRPr="003F49D0" w:rsidRDefault="2455A2BA" w:rsidP="2455A2BA">
            <w:pPr>
              <w:spacing w:line="247" w:lineRule="auto"/>
              <w:rPr>
                <w:rFonts w:ascii="Arial" w:hAnsi="Arial" w:cs="Arial"/>
                <w:sz w:val="20"/>
                <w:szCs w:val="20"/>
              </w:rPr>
            </w:pPr>
            <w:r w:rsidRPr="003F49D0">
              <w:rPr>
                <w:rFonts w:ascii="Arial" w:eastAsia="Arial" w:hAnsi="Arial" w:cs="Arial"/>
                <w:b/>
                <w:bCs/>
                <w:color w:val="000000" w:themeColor="text1"/>
                <w:sz w:val="20"/>
                <w:szCs w:val="20"/>
              </w:rPr>
              <w:t>Brochures, studies, publications</w:t>
            </w:r>
          </w:p>
        </w:tc>
        <w:tc>
          <w:tcPr>
            <w:tcW w:w="765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8ECF3"/>
          </w:tcPr>
          <w:p w14:paraId="2AEB4C52" w14:textId="0B71921D" w:rsidR="2455A2BA" w:rsidRPr="003F49D0" w:rsidRDefault="2455A2BA" w:rsidP="00CB0F82">
            <w:pPr>
              <w:pStyle w:val="ListParagraph"/>
              <w:numPr>
                <w:ilvl w:val="0"/>
                <w:numId w:val="2"/>
              </w:numPr>
              <w:ind w:left="319" w:hanging="283"/>
              <w:rPr>
                <w:rFonts w:ascii="Arial" w:eastAsiaTheme="minorEastAsia" w:hAnsi="Arial" w:cs="Arial"/>
                <w:color w:val="000000" w:themeColor="text1"/>
                <w:sz w:val="20"/>
                <w:szCs w:val="20"/>
              </w:rPr>
            </w:pPr>
            <w:r w:rsidRPr="003F49D0">
              <w:rPr>
                <w:rFonts w:ascii="Arial" w:hAnsi="Arial" w:cs="Arial"/>
                <w:color w:val="000000" w:themeColor="text1"/>
                <w:sz w:val="20"/>
                <w:szCs w:val="20"/>
              </w:rPr>
              <w:t>To promote and inform on project activities</w:t>
            </w:r>
          </w:p>
          <w:p w14:paraId="7F640BC4" w14:textId="1EFF0681" w:rsidR="2455A2BA" w:rsidRPr="003F49D0" w:rsidRDefault="2455A2BA" w:rsidP="00CB0F82">
            <w:pPr>
              <w:pStyle w:val="ListParagraph"/>
              <w:numPr>
                <w:ilvl w:val="0"/>
                <w:numId w:val="2"/>
              </w:numPr>
              <w:ind w:left="319" w:hanging="283"/>
              <w:rPr>
                <w:rFonts w:ascii="Arial" w:eastAsiaTheme="minorEastAsia" w:hAnsi="Arial" w:cs="Arial"/>
                <w:color w:val="000000" w:themeColor="text1"/>
                <w:sz w:val="20"/>
                <w:szCs w:val="20"/>
              </w:rPr>
            </w:pPr>
            <w:r w:rsidRPr="003F49D0">
              <w:rPr>
                <w:rFonts w:ascii="Arial" w:hAnsi="Arial" w:cs="Arial"/>
                <w:color w:val="000000" w:themeColor="text1"/>
                <w:sz w:val="20"/>
                <w:szCs w:val="20"/>
              </w:rPr>
              <w:t xml:space="preserve">To promote </w:t>
            </w:r>
            <w:proofErr w:type="spellStart"/>
            <w:r w:rsidRPr="003F49D0">
              <w:rPr>
                <w:rFonts w:ascii="Arial" w:hAnsi="Arial" w:cs="Arial"/>
                <w:color w:val="000000" w:themeColor="text1"/>
                <w:sz w:val="20"/>
                <w:szCs w:val="20"/>
              </w:rPr>
              <w:t>utilisation</w:t>
            </w:r>
            <w:proofErr w:type="spellEnd"/>
            <w:r w:rsidRPr="003F49D0">
              <w:rPr>
                <w:rFonts w:ascii="Arial" w:hAnsi="Arial" w:cs="Arial"/>
                <w:color w:val="000000" w:themeColor="text1"/>
                <w:sz w:val="20"/>
                <w:szCs w:val="20"/>
              </w:rPr>
              <w:t xml:space="preserve"> of natural resources, while preserving the environment and e</w:t>
            </w:r>
            <w:r w:rsidR="00AD1CE0" w:rsidRPr="003F49D0">
              <w:rPr>
                <w:rFonts w:ascii="Arial" w:hAnsi="Arial" w:cs="Arial"/>
                <w:color w:val="000000" w:themeColor="text1"/>
                <w:sz w:val="20"/>
                <w:szCs w:val="20"/>
              </w:rPr>
              <w:t>nhancing the social and econom</w:t>
            </w:r>
            <w:r w:rsidRPr="003F49D0">
              <w:rPr>
                <w:rFonts w:ascii="Arial" w:hAnsi="Arial" w:cs="Arial"/>
                <w:color w:val="000000" w:themeColor="text1"/>
                <w:sz w:val="20"/>
                <w:szCs w:val="20"/>
              </w:rPr>
              <w:t>ic livelihood of local people</w:t>
            </w:r>
          </w:p>
        </w:tc>
      </w:tr>
      <w:tr w:rsidR="2455A2BA" w:rsidRPr="003F49D0" w14:paraId="1851EFAD" w14:textId="77777777" w:rsidTr="003F49D0">
        <w:trPr>
          <w:trHeight w:val="840"/>
        </w:trPr>
        <w:tc>
          <w:tcPr>
            <w:tcW w:w="18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F7CAE3C" w14:textId="1E9C5212" w:rsidR="2455A2BA" w:rsidRPr="003F49D0" w:rsidRDefault="2455A2BA">
            <w:pPr>
              <w:rPr>
                <w:rFonts w:ascii="Arial" w:hAnsi="Arial" w:cs="Arial"/>
                <w:sz w:val="20"/>
                <w:szCs w:val="20"/>
              </w:rPr>
            </w:pPr>
            <w:r w:rsidRPr="003F49D0">
              <w:rPr>
                <w:rFonts w:ascii="Arial" w:eastAsia="Arial" w:hAnsi="Arial" w:cs="Arial"/>
                <w:sz w:val="20"/>
                <w:szCs w:val="20"/>
              </w:rPr>
              <w:t xml:space="preserve"> </w:t>
            </w:r>
          </w:p>
          <w:p w14:paraId="47FF8E6C" w14:textId="1BE7CD67" w:rsidR="2455A2BA" w:rsidRPr="003F49D0" w:rsidRDefault="2455A2BA">
            <w:pPr>
              <w:rPr>
                <w:rFonts w:ascii="Arial" w:hAnsi="Arial" w:cs="Arial"/>
                <w:sz w:val="20"/>
                <w:szCs w:val="20"/>
              </w:rPr>
            </w:pPr>
            <w:r w:rsidRPr="003F49D0">
              <w:rPr>
                <w:rFonts w:ascii="Arial" w:eastAsia="Arial" w:hAnsi="Arial" w:cs="Arial"/>
                <w:b/>
                <w:bCs/>
                <w:sz w:val="20"/>
                <w:szCs w:val="20"/>
              </w:rPr>
              <w:t>Social media</w:t>
            </w:r>
          </w:p>
        </w:tc>
        <w:tc>
          <w:tcPr>
            <w:tcW w:w="765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7405ADC" w14:textId="38A93D88" w:rsidR="00CB0F82" w:rsidRPr="003F49D0" w:rsidRDefault="2455A2BA" w:rsidP="003F49D0">
            <w:pPr>
              <w:pStyle w:val="NoSpacing"/>
              <w:rPr>
                <w:rFonts w:ascii="Arial" w:hAnsi="Arial" w:cs="Arial"/>
                <w:sz w:val="20"/>
                <w:szCs w:val="20"/>
              </w:rPr>
            </w:pPr>
            <w:r w:rsidRPr="003F49D0">
              <w:rPr>
                <w:rFonts w:ascii="Arial" w:hAnsi="Arial" w:cs="Arial"/>
                <w:sz w:val="20"/>
                <w:szCs w:val="20"/>
              </w:rPr>
              <w:t>а) To highlight achievements, milestones, and successes</w:t>
            </w:r>
          </w:p>
          <w:p w14:paraId="756A488D" w14:textId="4FAA6CDD" w:rsidR="2455A2BA" w:rsidRPr="003F49D0" w:rsidRDefault="2455A2BA" w:rsidP="003F49D0">
            <w:pPr>
              <w:pStyle w:val="NoSpacing"/>
            </w:pPr>
            <w:r w:rsidRPr="003F49D0">
              <w:rPr>
                <w:rFonts w:ascii="Arial" w:hAnsi="Arial" w:cs="Arial"/>
                <w:sz w:val="20"/>
                <w:szCs w:val="20"/>
              </w:rPr>
              <w:t>b) To inform about project’s current and upcoming activities. Quarterly information will be sent for EUD’s sites as well</w:t>
            </w:r>
          </w:p>
        </w:tc>
      </w:tr>
      <w:tr w:rsidR="2455A2BA" w:rsidRPr="003F49D0" w14:paraId="10B5CF35" w14:textId="77777777" w:rsidTr="003F49D0">
        <w:trPr>
          <w:trHeight w:val="720"/>
        </w:trPr>
        <w:tc>
          <w:tcPr>
            <w:tcW w:w="184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8ECF3"/>
          </w:tcPr>
          <w:p w14:paraId="4C94F760" w14:textId="2AE02E77" w:rsidR="2455A2BA" w:rsidRPr="003F49D0" w:rsidRDefault="2455A2BA" w:rsidP="2455A2BA">
            <w:pPr>
              <w:spacing w:line="247" w:lineRule="auto"/>
              <w:rPr>
                <w:rFonts w:ascii="Arial" w:hAnsi="Arial" w:cs="Arial"/>
                <w:sz w:val="20"/>
                <w:szCs w:val="20"/>
              </w:rPr>
            </w:pPr>
            <w:r w:rsidRPr="003F49D0">
              <w:rPr>
                <w:rFonts w:ascii="Arial" w:eastAsia="Arial" w:hAnsi="Arial" w:cs="Arial"/>
                <w:b/>
                <w:bCs/>
                <w:color w:val="000000" w:themeColor="text1"/>
                <w:sz w:val="20"/>
                <w:szCs w:val="20"/>
              </w:rPr>
              <w:t>Website, e-mails etc. activities</w:t>
            </w:r>
          </w:p>
        </w:tc>
        <w:tc>
          <w:tcPr>
            <w:tcW w:w="765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8ECF3"/>
          </w:tcPr>
          <w:p w14:paraId="5CE7B06B" w14:textId="581F27AF" w:rsidR="2455A2BA" w:rsidRPr="003F49D0" w:rsidRDefault="2455A2BA" w:rsidP="00CB0F82">
            <w:pPr>
              <w:pStyle w:val="ListParagraph"/>
              <w:numPr>
                <w:ilvl w:val="0"/>
                <w:numId w:val="1"/>
              </w:numPr>
              <w:ind w:left="319" w:hanging="283"/>
              <w:rPr>
                <w:rFonts w:ascii="Arial" w:eastAsiaTheme="minorEastAsia" w:hAnsi="Arial" w:cs="Arial"/>
                <w:color w:val="000000" w:themeColor="text1"/>
                <w:sz w:val="20"/>
                <w:szCs w:val="20"/>
              </w:rPr>
            </w:pPr>
            <w:r w:rsidRPr="003F49D0">
              <w:rPr>
                <w:rFonts w:ascii="Arial" w:hAnsi="Arial" w:cs="Arial"/>
                <w:color w:val="000000" w:themeColor="text1"/>
                <w:sz w:val="20"/>
                <w:szCs w:val="20"/>
              </w:rPr>
              <w:t>To inform about project’s current and upcoming activities</w:t>
            </w:r>
          </w:p>
          <w:p w14:paraId="04B2688D" w14:textId="3E4256C4" w:rsidR="2455A2BA" w:rsidRPr="003F49D0" w:rsidRDefault="2455A2BA" w:rsidP="00CB0F82">
            <w:pPr>
              <w:pStyle w:val="ListParagraph"/>
              <w:numPr>
                <w:ilvl w:val="0"/>
                <w:numId w:val="1"/>
              </w:numPr>
              <w:ind w:left="319" w:hanging="283"/>
              <w:rPr>
                <w:rFonts w:ascii="Arial" w:eastAsiaTheme="minorEastAsia" w:hAnsi="Arial" w:cs="Arial"/>
                <w:color w:val="000000" w:themeColor="text1"/>
                <w:sz w:val="20"/>
                <w:szCs w:val="20"/>
              </w:rPr>
            </w:pPr>
            <w:r w:rsidRPr="003F49D0">
              <w:rPr>
                <w:rFonts w:ascii="Arial" w:hAnsi="Arial" w:cs="Arial"/>
                <w:color w:val="000000" w:themeColor="text1"/>
                <w:sz w:val="20"/>
                <w:szCs w:val="20"/>
              </w:rPr>
              <w:t>To promote project successes and impact</w:t>
            </w:r>
          </w:p>
        </w:tc>
      </w:tr>
    </w:tbl>
    <w:p w14:paraId="70A16273" w14:textId="5B39767B" w:rsidR="006E7A2F" w:rsidRPr="003F49D0" w:rsidRDefault="1A6E59F9">
      <w:pPr>
        <w:rPr>
          <w:rFonts w:ascii="Arial" w:hAnsi="Arial" w:cs="Arial"/>
        </w:rPr>
      </w:pPr>
      <w:r w:rsidRPr="003F49D0">
        <w:rPr>
          <w:rFonts w:ascii="Arial" w:eastAsia="Arial" w:hAnsi="Arial" w:cs="Arial"/>
          <w:sz w:val="18"/>
          <w:szCs w:val="18"/>
        </w:rPr>
        <w:t xml:space="preserve"> </w:t>
      </w:r>
    </w:p>
    <w:p w14:paraId="44DA70DE" w14:textId="525C0315" w:rsidR="008E7396" w:rsidRPr="003F49D0" w:rsidRDefault="1A6E59F9" w:rsidP="008E7396">
      <w:pPr>
        <w:spacing w:line="247" w:lineRule="auto"/>
        <w:rPr>
          <w:rFonts w:ascii="Arial" w:hAnsi="Arial" w:cs="Arial"/>
          <w:sz w:val="20"/>
          <w:szCs w:val="20"/>
        </w:rPr>
      </w:pPr>
      <w:r w:rsidRPr="003F49D0">
        <w:rPr>
          <w:rFonts w:ascii="Arial" w:eastAsia="Arial" w:hAnsi="Arial" w:cs="Arial"/>
          <w:b/>
          <w:bCs/>
          <w:sz w:val="20"/>
          <w:szCs w:val="20"/>
        </w:rPr>
        <w:t xml:space="preserve">All materials produced by the project must also comply with the </w:t>
      </w:r>
      <w:hyperlink r:id="rId12" w:history="1">
        <w:r w:rsidR="008E7396" w:rsidRPr="00CE4D1F">
          <w:rPr>
            <w:rStyle w:val="Hyperlink"/>
            <w:rFonts w:ascii="Arial" w:eastAsia="Arial" w:hAnsi="Arial" w:cs="Arial"/>
            <w:sz w:val="20"/>
            <w:szCs w:val="20"/>
          </w:rPr>
          <w:t>Communication and Visibility Manual for EU External Actions</w:t>
        </w:r>
      </w:hyperlink>
      <w:r w:rsidR="008E7396" w:rsidRPr="003F49D0">
        <w:rPr>
          <w:rFonts w:ascii="Arial" w:eastAsia="Arial" w:hAnsi="Arial" w:cs="Arial"/>
          <w:sz w:val="20"/>
          <w:szCs w:val="20"/>
        </w:rPr>
        <w:t xml:space="preserve"> (</w:t>
      </w:r>
      <w:r w:rsidR="008E7396">
        <w:rPr>
          <w:rFonts w:ascii="Arial" w:eastAsia="Arial" w:hAnsi="Arial" w:cs="Arial"/>
          <w:sz w:val="20"/>
          <w:szCs w:val="20"/>
        </w:rPr>
        <w:t>follow link</w:t>
      </w:r>
      <w:r w:rsidR="008E7396" w:rsidRPr="003F49D0">
        <w:rPr>
          <w:rFonts w:ascii="Arial" w:eastAsia="Arial" w:hAnsi="Arial" w:cs="Arial"/>
          <w:sz w:val="20"/>
          <w:szCs w:val="20"/>
        </w:rPr>
        <w:t>).</w:t>
      </w:r>
    </w:p>
    <w:p w14:paraId="45109C3E" w14:textId="0B28CF8A" w:rsidR="006E7A2F" w:rsidRPr="003F49D0" w:rsidRDefault="006E7A2F" w:rsidP="00CB0F82">
      <w:pPr>
        <w:jc w:val="both"/>
        <w:rPr>
          <w:rFonts w:ascii="Arial" w:hAnsi="Arial" w:cs="Arial"/>
          <w:sz w:val="20"/>
          <w:szCs w:val="20"/>
        </w:rPr>
      </w:pPr>
    </w:p>
    <w:p w14:paraId="798BA7C0" w14:textId="77777777" w:rsidR="00CB0F82" w:rsidRPr="003F49D0" w:rsidRDefault="00396BD5" w:rsidP="2455A2BA">
      <w:pPr>
        <w:spacing w:line="247" w:lineRule="auto"/>
        <w:rPr>
          <w:rFonts w:ascii="Arial" w:hAnsi="Arial" w:cs="Arial"/>
        </w:rPr>
      </w:pPr>
      <w:r w:rsidRPr="003F49D0">
        <w:rPr>
          <w:rFonts w:ascii="Arial" w:hAnsi="Arial" w:cs="Arial"/>
        </w:rPr>
        <w:br/>
      </w:r>
    </w:p>
    <w:p w14:paraId="76097341" w14:textId="77777777" w:rsidR="009F60DE" w:rsidRDefault="009F60DE" w:rsidP="00CB0F82">
      <w:pPr>
        <w:spacing w:line="247" w:lineRule="auto"/>
        <w:rPr>
          <w:rFonts w:ascii="Arial" w:eastAsia="Arial" w:hAnsi="Arial" w:cs="Arial"/>
          <w:sz w:val="20"/>
          <w:szCs w:val="20"/>
        </w:rPr>
      </w:pPr>
    </w:p>
    <w:p w14:paraId="7B156F01" w14:textId="486F6F31" w:rsidR="006E7A2F" w:rsidRPr="003F49D0" w:rsidRDefault="1A6E59F9" w:rsidP="00CB0F82">
      <w:pPr>
        <w:spacing w:line="247" w:lineRule="auto"/>
        <w:rPr>
          <w:rFonts w:ascii="Arial" w:eastAsia="Arial" w:hAnsi="Arial" w:cs="Arial"/>
          <w:sz w:val="20"/>
          <w:szCs w:val="20"/>
        </w:rPr>
      </w:pPr>
      <w:r w:rsidRPr="003F49D0">
        <w:rPr>
          <w:rFonts w:ascii="Arial" w:eastAsia="Arial" w:hAnsi="Arial" w:cs="Arial"/>
          <w:sz w:val="20"/>
          <w:szCs w:val="20"/>
        </w:rPr>
        <w:t xml:space="preserve">Below is a </w:t>
      </w:r>
      <w:r w:rsidRPr="003F49D0">
        <w:rPr>
          <w:rFonts w:ascii="Arial" w:eastAsia="Arial" w:hAnsi="Arial" w:cs="Arial"/>
          <w:b/>
          <w:bCs/>
          <w:sz w:val="20"/>
          <w:szCs w:val="20"/>
          <w:u w:val="single"/>
        </w:rPr>
        <w:t>sample</w:t>
      </w:r>
      <w:r w:rsidRPr="003F49D0">
        <w:rPr>
          <w:rFonts w:ascii="Arial" w:eastAsia="Arial" w:hAnsi="Arial" w:cs="Arial"/>
          <w:b/>
          <w:bCs/>
          <w:sz w:val="20"/>
          <w:szCs w:val="20"/>
        </w:rPr>
        <w:t xml:space="preserve"> </w:t>
      </w:r>
      <w:r w:rsidRPr="003F49D0">
        <w:rPr>
          <w:rFonts w:ascii="Arial" w:eastAsia="Arial" w:hAnsi="Arial" w:cs="Arial"/>
          <w:sz w:val="20"/>
          <w:szCs w:val="20"/>
        </w:rPr>
        <w:t>document of activities and costs. Please suitably customize your project’s activities and expenditures to meet your objectives.</w:t>
      </w:r>
    </w:p>
    <w:p w14:paraId="6461FE8F" w14:textId="77777777" w:rsidR="009F3972" w:rsidRPr="003F49D0" w:rsidRDefault="009F3972" w:rsidP="00CB0F82">
      <w:pPr>
        <w:spacing w:line="247" w:lineRule="auto"/>
        <w:rPr>
          <w:rFonts w:ascii="Arial" w:hAnsi="Arial" w:cs="Arial"/>
          <w:sz w:val="20"/>
          <w:szCs w:val="20"/>
        </w:rPr>
      </w:pPr>
    </w:p>
    <w:p w14:paraId="3A26A311" w14:textId="3BFDA942" w:rsidR="00CB0F82" w:rsidRPr="003F49D0" w:rsidRDefault="1A6E59F9" w:rsidP="009F3972">
      <w:pPr>
        <w:jc w:val="center"/>
        <w:rPr>
          <w:rFonts w:ascii="Arial" w:eastAsia="Arial" w:hAnsi="Arial" w:cs="Arial"/>
          <w:b/>
          <w:sz w:val="21"/>
          <w:szCs w:val="21"/>
        </w:rPr>
      </w:pPr>
      <w:r w:rsidRPr="003F49D0">
        <w:rPr>
          <w:rFonts w:ascii="Arial" w:eastAsia="Arial" w:hAnsi="Arial" w:cs="Arial"/>
          <w:b/>
          <w:sz w:val="21"/>
          <w:szCs w:val="21"/>
        </w:rPr>
        <w:t>SAMPLE Project Communication Activity Matrix</w:t>
      </w:r>
    </w:p>
    <w:tbl>
      <w:tblPr>
        <w:tblW w:w="9935" w:type="dxa"/>
        <w:tblInd w:w="-294" w:type="dxa"/>
        <w:tblLayout w:type="fixed"/>
        <w:tblLook w:val="01E0" w:firstRow="1" w:lastRow="1" w:firstColumn="1" w:lastColumn="1" w:noHBand="0" w:noVBand="0"/>
      </w:tblPr>
      <w:tblGrid>
        <w:gridCol w:w="1713"/>
        <w:gridCol w:w="1276"/>
        <w:gridCol w:w="1559"/>
        <w:gridCol w:w="1985"/>
        <w:gridCol w:w="1701"/>
        <w:gridCol w:w="1701"/>
      </w:tblGrid>
      <w:tr w:rsidR="2455A2BA" w:rsidRPr="003F49D0" w14:paraId="3451DEE8" w14:textId="77777777" w:rsidTr="003F49D0">
        <w:trPr>
          <w:trHeight w:val="390"/>
        </w:trPr>
        <w:tc>
          <w:tcPr>
            <w:tcW w:w="171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BDBDB" w:themeFill="accent3" w:themeFillTint="66"/>
          </w:tcPr>
          <w:p w14:paraId="012D42B7" w14:textId="42EB2250" w:rsidR="2455A2BA" w:rsidRPr="003F49D0" w:rsidRDefault="2455A2BA" w:rsidP="00CB0F82">
            <w:pPr>
              <w:jc w:val="center"/>
              <w:rPr>
                <w:rFonts w:ascii="Arial" w:hAnsi="Arial" w:cs="Arial"/>
                <w:sz w:val="20"/>
                <w:szCs w:val="20"/>
              </w:rPr>
            </w:pPr>
            <w:r w:rsidRPr="003F49D0">
              <w:rPr>
                <w:rFonts w:ascii="Arial" w:eastAsia="Arial" w:hAnsi="Arial" w:cs="Arial"/>
                <w:b/>
                <w:bCs/>
                <w:sz w:val="20"/>
                <w:szCs w:val="20"/>
              </w:rPr>
              <w:t>Activity</w:t>
            </w:r>
          </w:p>
        </w:tc>
        <w:tc>
          <w:tcPr>
            <w:tcW w:w="127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BDBDB" w:themeFill="accent3" w:themeFillTint="66"/>
          </w:tcPr>
          <w:p w14:paraId="5F943744" w14:textId="5BCE5205" w:rsidR="2455A2BA" w:rsidRPr="003F49D0" w:rsidRDefault="2455A2BA" w:rsidP="00CB0F82">
            <w:pPr>
              <w:jc w:val="center"/>
              <w:rPr>
                <w:rFonts w:ascii="Arial" w:hAnsi="Arial" w:cs="Arial"/>
                <w:sz w:val="20"/>
                <w:szCs w:val="20"/>
              </w:rPr>
            </w:pPr>
            <w:r w:rsidRPr="003F49D0">
              <w:rPr>
                <w:rFonts w:ascii="Arial" w:eastAsia="Arial" w:hAnsi="Arial" w:cs="Arial"/>
                <w:b/>
                <w:bCs/>
                <w:color w:val="000000" w:themeColor="text1"/>
                <w:sz w:val="20"/>
                <w:szCs w:val="20"/>
              </w:rPr>
              <w:t>Objectives</w:t>
            </w:r>
          </w:p>
        </w:tc>
        <w:tc>
          <w:tcPr>
            <w:tcW w:w="155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BDBDB" w:themeFill="accent3" w:themeFillTint="66"/>
          </w:tcPr>
          <w:p w14:paraId="0CA5DBC9" w14:textId="0B48DEDF" w:rsidR="2455A2BA" w:rsidRPr="003F49D0" w:rsidRDefault="2455A2BA" w:rsidP="00CB0F82">
            <w:pPr>
              <w:jc w:val="center"/>
              <w:rPr>
                <w:rFonts w:ascii="Arial" w:hAnsi="Arial" w:cs="Arial"/>
                <w:sz w:val="20"/>
                <w:szCs w:val="20"/>
              </w:rPr>
            </w:pPr>
            <w:r w:rsidRPr="003F49D0">
              <w:rPr>
                <w:rFonts w:ascii="Arial" w:eastAsia="Arial" w:hAnsi="Arial" w:cs="Arial"/>
                <w:b/>
                <w:bCs/>
                <w:color w:val="000000" w:themeColor="text1"/>
                <w:sz w:val="20"/>
                <w:szCs w:val="20"/>
              </w:rPr>
              <w:t>Audience</w:t>
            </w:r>
          </w:p>
        </w:tc>
        <w:tc>
          <w:tcPr>
            <w:tcW w:w="198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BDBDB" w:themeFill="accent3" w:themeFillTint="66"/>
          </w:tcPr>
          <w:p w14:paraId="30B0C1BE" w14:textId="094A9EBA" w:rsidR="2455A2BA" w:rsidRPr="003F49D0" w:rsidRDefault="2455A2BA" w:rsidP="00CB0F82">
            <w:pPr>
              <w:jc w:val="center"/>
              <w:rPr>
                <w:rFonts w:ascii="Arial" w:hAnsi="Arial" w:cs="Arial"/>
                <w:sz w:val="20"/>
                <w:szCs w:val="20"/>
              </w:rPr>
            </w:pPr>
            <w:r w:rsidRPr="003F49D0">
              <w:rPr>
                <w:rFonts w:ascii="Arial" w:eastAsia="Arial" w:hAnsi="Arial" w:cs="Arial"/>
                <w:b/>
                <w:bCs/>
                <w:color w:val="000000" w:themeColor="text1"/>
                <w:sz w:val="20"/>
                <w:szCs w:val="20"/>
              </w:rPr>
              <w:t>Output</w:t>
            </w:r>
          </w:p>
        </w:tc>
        <w:tc>
          <w:tcPr>
            <w:tcW w:w="170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BDBDB" w:themeFill="accent3" w:themeFillTint="66"/>
          </w:tcPr>
          <w:p w14:paraId="59A3D980" w14:textId="64D3AADE" w:rsidR="2455A2BA" w:rsidRPr="003F49D0" w:rsidRDefault="2455A2BA" w:rsidP="00CB0F82">
            <w:pPr>
              <w:jc w:val="center"/>
              <w:rPr>
                <w:rFonts w:ascii="Arial" w:hAnsi="Arial" w:cs="Arial"/>
                <w:sz w:val="20"/>
                <w:szCs w:val="20"/>
              </w:rPr>
            </w:pPr>
            <w:r w:rsidRPr="003F49D0">
              <w:rPr>
                <w:rFonts w:ascii="Arial" w:eastAsia="Arial" w:hAnsi="Arial" w:cs="Arial"/>
                <w:b/>
                <w:bCs/>
                <w:color w:val="000000" w:themeColor="text1"/>
                <w:sz w:val="20"/>
                <w:szCs w:val="20"/>
              </w:rPr>
              <w:t>Required</w:t>
            </w:r>
          </w:p>
        </w:tc>
        <w:tc>
          <w:tcPr>
            <w:tcW w:w="170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BDBDB" w:themeFill="accent3" w:themeFillTint="66"/>
          </w:tcPr>
          <w:p w14:paraId="270DC064" w14:textId="4CB737D9" w:rsidR="2455A2BA" w:rsidRPr="003F49D0" w:rsidRDefault="2455A2BA" w:rsidP="00CB0F82">
            <w:pPr>
              <w:jc w:val="center"/>
              <w:rPr>
                <w:rFonts w:ascii="Arial" w:hAnsi="Arial" w:cs="Arial"/>
                <w:sz w:val="20"/>
                <w:szCs w:val="20"/>
              </w:rPr>
            </w:pPr>
            <w:r w:rsidRPr="003F49D0">
              <w:rPr>
                <w:rFonts w:ascii="Arial" w:eastAsia="Arial" w:hAnsi="Arial" w:cs="Arial"/>
                <w:b/>
                <w:bCs/>
                <w:color w:val="000000" w:themeColor="text1"/>
                <w:sz w:val="20"/>
                <w:szCs w:val="20"/>
              </w:rPr>
              <w:t>Timeline</w:t>
            </w:r>
          </w:p>
        </w:tc>
      </w:tr>
      <w:tr w:rsidR="2455A2BA" w:rsidRPr="003F49D0" w14:paraId="160F6CC3" w14:textId="77777777" w:rsidTr="003F49D0">
        <w:trPr>
          <w:trHeight w:val="1636"/>
        </w:trPr>
        <w:tc>
          <w:tcPr>
            <w:tcW w:w="171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BDBDB" w:themeFill="accent3" w:themeFillTint="66"/>
          </w:tcPr>
          <w:p w14:paraId="16F3E242" w14:textId="2C4E35DE" w:rsidR="2455A2BA" w:rsidRPr="003F49D0" w:rsidRDefault="2455A2BA" w:rsidP="2455A2BA">
            <w:pPr>
              <w:spacing w:line="247" w:lineRule="auto"/>
              <w:rPr>
                <w:rFonts w:ascii="Arial" w:hAnsi="Arial" w:cs="Arial"/>
                <w:sz w:val="20"/>
                <w:szCs w:val="20"/>
              </w:rPr>
            </w:pPr>
            <w:r w:rsidRPr="003F49D0">
              <w:rPr>
                <w:rFonts w:ascii="Arial" w:eastAsia="Arial" w:hAnsi="Arial" w:cs="Arial"/>
                <w:b/>
                <w:bCs/>
                <w:color w:val="000000" w:themeColor="text1"/>
                <w:sz w:val="20"/>
                <w:szCs w:val="20"/>
              </w:rPr>
              <w:t>Press Conference</w:t>
            </w:r>
          </w:p>
        </w:tc>
        <w:tc>
          <w:tcPr>
            <w:tcW w:w="127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AA6ECE7" w14:textId="23963D64" w:rsidR="2455A2BA" w:rsidRPr="003F49D0" w:rsidRDefault="2455A2BA" w:rsidP="2455A2BA">
            <w:pPr>
              <w:spacing w:line="247" w:lineRule="auto"/>
              <w:rPr>
                <w:rFonts w:ascii="Arial" w:hAnsi="Arial" w:cs="Arial"/>
                <w:sz w:val="20"/>
                <w:szCs w:val="20"/>
              </w:rPr>
            </w:pPr>
            <w:r w:rsidRPr="003F49D0">
              <w:rPr>
                <w:rFonts w:ascii="Arial" w:eastAsia="Arial" w:hAnsi="Arial" w:cs="Arial"/>
                <w:sz w:val="20"/>
                <w:szCs w:val="20"/>
              </w:rPr>
              <w:t>Please specify your objectives</w:t>
            </w:r>
          </w:p>
        </w:tc>
        <w:tc>
          <w:tcPr>
            <w:tcW w:w="155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3E4EA9D" w14:textId="5217DF04" w:rsidR="2455A2BA" w:rsidRPr="003F49D0" w:rsidRDefault="2455A2BA" w:rsidP="2455A2BA">
            <w:pPr>
              <w:spacing w:line="247" w:lineRule="auto"/>
              <w:rPr>
                <w:rFonts w:ascii="Arial" w:hAnsi="Arial" w:cs="Arial"/>
                <w:sz w:val="20"/>
                <w:szCs w:val="20"/>
              </w:rPr>
            </w:pPr>
            <w:r w:rsidRPr="003F49D0">
              <w:rPr>
                <w:rFonts w:ascii="Arial" w:eastAsia="Arial" w:hAnsi="Arial" w:cs="Arial"/>
                <w:sz w:val="20"/>
                <w:szCs w:val="20"/>
              </w:rPr>
              <w:t>Please specify your target audience (e.g. name of the entity, person, institution etc.)</w:t>
            </w:r>
          </w:p>
        </w:tc>
        <w:tc>
          <w:tcPr>
            <w:tcW w:w="19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47196BD" w14:textId="22240C61" w:rsidR="2455A2BA" w:rsidRPr="003F49D0" w:rsidRDefault="2455A2BA" w:rsidP="2455A2BA">
            <w:pPr>
              <w:spacing w:line="247" w:lineRule="auto"/>
              <w:rPr>
                <w:rFonts w:ascii="Arial" w:hAnsi="Arial" w:cs="Arial"/>
                <w:sz w:val="20"/>
                <w:szCs w:val="20"/>
              </w:rPr>
            </w:pPr>
            <w:r w:rsidRPr="003F49D0">
              <w:rPr>
                <w:rFonts w:ascii="Arial" w:eastAsia="Arial" w:hAnsi="Arial" w:cs="Arial"/>
                <w:sz w:val="20"/>
                <w:szCs w:val="20"/>
              </w:rPr>
              <w:t>Please specify number of press releases (</w:t>
            </w:r>
            <w:r w:rsidR="00920807">
              <w:rPr>
                <w:rFonts w:ascii="Arial" w:eastAsia="Arial" w:hAnsi="Arial" w:cs="Arial"/>
                <w:sz w:val="20"/>
                <w:szCs w:val="20"/>
              </w:rPr>
              <w:t>a</w:t>
            </w:r>
            <w:r w:rsidRPr="003F49D0">
              <w:rPr>
                <w:rFonts w:ascii="Arial" w:eastAsia="Arial" w:hAnsi="Arial" w:cs="Arial"/>
                <w:sz w:val="20"/>
                <w:szCs w:val="20"/>
              </w:rPr>
              <w:t>t least two, one for the launching the project and one for closing the project)</w:t>
            </w:r>
          </w:p>
        </w:tc>
        <w:tc>
          <w:tcPr>
            <w:tcW w:w="170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4379AC1" w14:textId="0661BE25" w:rsidR="2455A2BA" w:rsidRPr="003F49D0" w:rsidRDefault="2455A2BA">
            <w:pPr>
              <w:rPr>
                <w:rFonts w:ascii="Arial" w:hAnsi="Arial" w:cs="Arial"/>
                <w:sz w:val="20"/>
                <w:szCs w:val="20"/>
              </w:rPr>
            </w:pPr>
            <w:r w:rsidRPr="003F49D0">
              <w:rPr>
                <w:rFonts w:ascii="Arial" w:eastAsia="Arial" w:hAnsi="Arial" w:cs="Arial"/>
                <w:sz w:val="20"/>
                <w:szCs w:val="20"/>
              </w:rPr>
              <w:t>Yes</w:t>
            </w:r>
          </w:p>
        </w:tc>
        <w:tc>
          <w:tcPr>
            <w:tcW w:w="170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63DCAB0" w14:textId="5835FE34" w:rsidR="2455A2BA" w:rsidRPr="003F49D0" w:rsidRDefault="2455A2BA">
            <w:pPr>
              <w:rPr>
                <w:rFonts w:ascii="Arial" w:hAnsi="Arial" w:cs="Arial"/>
                <w:sz w:val="20"/>
                <w:szCs w:val="20"/>
              </w:rPr>
            </w:pPr>
            <w:r w:rsidRPr="003F49D0">
              <w:rPr>
                <w:rFonts w:ascii="Arial" w:eastAsia="Arial" w:hAnsi="Arial" w:cs="Arial"/>
                <w:sz w:val="20"/>
                <w:szCs w:val="20"/>
              </w:rPr>
              <w:t xml:space="preserve"> </w:t>
            </w:r>
          </w:p>
        </w:tc>
      </w:tr>
      <w:tr w:rsidR="2455A2BA" w:rsidRPr="003F49D0" w14:paraId="2D575B1E" w14:textId="77777777" w:rsidTr="003F49D0">
        <w:trPr>
          <w:trHeight w:val="1365"/>
        </w:trPr>
        <w:tc>
          <w:tcPr>
            <w:tcW w:w="171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BDBDB" w:themeFill="accent3" w:themeFillTint="66"/>
          </w:tcPr>
          <w:p w14:paraId="2C999C4A" w14:textId="17D7BD33" w:rsidR="2455A2BA" w:rsidRPr="003F49D0" w:rsidRDefault="2455A2BA" w:rsidP="2455A2BA">
            <w:pPr>
              <w:spacing w:line="247" w:lineRule="auto"/>
              <w:rPr>
                <w:rFonts w:ascii="Arial" w:hAnsi="Arial" w:cs="Arial"/>
                <w:sz w:val="20"/>
                <w:szCs w:val="20"/>
              </w:rPr>
            </w:pPr>
            <w:r w:rsidRPr="003F49D0">
              <w:rPr>
                <w:rFonts w:ascii="Arial" w:eastAsia="Arial" w:hAnsi="Arial" w:cs="Arial"/>
                <w:b/>
                <w:bCs/>
                <w:color w:val="000000" w:themeColor="text1"/>
                <w:sz w:val="20"/>
                <w:szCs w:val="20"/>
              </w:rPr>
              <w:t>Press releases</w:t>
            </w:r>
          </w:p>
        </w:tc>
        <w:tc>
          <w:tcPr>
            <w:tcW w:w="127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05A020A" w14:textId="1D51CD15" w:rsidR="2455A2BA" w:rsidRPr="003F49D0" w:rsidRDefault="2455A2BA" w:rsidP="2455A2BA">
            <w:pPr>
              <w:spacing w:line="247" w:lineRule="auto"/>
              <w:rPr>
                <w:rFonts w:ascii="Arial" w:hAnsi="Arial" w:cs="Arial"/>
                <w:sz w:val="20"/>
                <w:szCs w:val="20"/>
              </w:rPr>
            </w:pPr>
            <w:r w:rsidRPr="003F49D0">
              <w:rPr>
                <w:rFonts w:ascii="Arial" w:eastAsia="Arial" w:hAnsi="Arial" w:cs="Arial"/>
                <w:sz w:val="20"/>
                <w:szCs w:val="20"/>
              </w:rPr>
              <w:t>Please specify your objectives</w:t>
            </w:r>
          </w:p>
        </w:tc>
        <w:tc>
          <w:tcPr>
            <w:tcW w:w="155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3451782" w14:textId="18111E4B" w:rsidR="2455A2BA" w:rsidRPr="003F49D0" w:rsidRDefault="2455A2BA" w:rsidP="00CB0F82">
            <w:pPr>
              <w:spacing w:line="247" w:lineRule="auto"/>
              <w:rPr>
                <w:rFonts w:ascii="Arial" w:eastAsia="Arial" w:hAnsi="Arial" w:cs="Arial"/>
                <w:sz w:val="20"/>
                <w:szCs w:val="20"/>
              </w:rPr>
            </w:pPr>
            <w:r w:rsidRPr="003F49D0">
              <w:rPr>
                <w:rFonts w:ascii="Arial" w:eastAsia="Arial" w:hAnsi="Arial" w:cs="Arial"/>
                <w:sz w:val="20"/>
                <w:szCs w:val="20"/>
              </w:rPr>
              <w:t>Pleas</w:t>
            </w:r>
            <w:r w:rsidR="00CB0F82" w:rsidRPr="003F49D0">
              <w:rPr>
                <w:rFonts w:ascii="Arial" w:eastAsia="Arial" w:hAnsi="Arial" w:cs="Arial"/>
                <w:sz w:val="20"/>
                <w:szCs w:val="20"/>
              </w:rPr>
              <w:t>e specify your target audience</w:t>
            </w:r>
            <w:r w:rsidR="003F49D0">
              <w:rPr>
                <w:rFonts w:ascii="Arial" w:eastAsia="Arial" w:hAnsi="Arial" w:cs="Arial"/>
                <w:sz w:val="20"/>
                <w:szCs w:val="20"/>
              </w:rPr>
              <w:t xml:space="preserve"> </w:t>
            </w:r>
            <w:r w:rsidRPr="003F49D0">
              <w:rPr>
                <w:rFonts w:ascii="Arial" w:eastAsia="Arial" w:hAnsi="Arial" w:cs="Arial"/>
                <w:sz w:val="20"/>
                <w:szCs w:val="20"/>
              </w:rPr>
              <w:t>(e.g. name of the entity,</w:t>
            </w:r>
            <w:r w:rsidR="00CB0F82" w:rsidRPr="003F49D0">
              <w:rPr>
                <w:rFonts w:ascii="Arial" w:eastAsia="Arial" w:hAnsi="Arial" w:cs="Arial"/>
                <w:sz w:val="20"/>
                <w:szCs w:val="20"/>
              </w:rPr>
              <w:t xml:space="preserve"> </w:t>
            </w:r>
            <w:r w:rsidRPr="003F49D0">
              <w:rPr>
                <w:rFonts w:ascii="Arial" w:eastAsia="Arial" w:hAnsi="Arial" w:cs="Arial"/>
                <w:sz w:val="20"/>
                <w:szCs w:val="20"/>
              </w:rPr>
              <w:t>person, institution etc.)</w:t>
            </w:r>
          </w:p>
        </w:tc>
        <w:tc>
          <w:tcPr>
            <w:tcW w:w="19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B041E74" w14:textId="5F2F89DD" w:rsidR="2455A2BA" w:rsidRPr="003F49D0" w:rsidRDefault="2455A2BA" w:rsidP="2455A2BA">
            <w:pPr>
              <w:spacing w:line="247" w:lineRule="auto"/>
              <w:rPr>
                <w:rFonts w:ascii="Arial" w:hAnsi="Arial" w:cs="Arial"/>
                <w:sz w:val="20"/>
                <w:szCs w:val="20"/>
              </w:rPr>
            </w:pPr>
            <w:r w:rsidRPr="003F49D0">
              <w:rPr>
                <w:rFonts w:ascii="Arial" w:eastAsia="Arial" w:hAnsi="Arial" w:cs="Arial"/>
                <w:sz w:val="20"/>
                <w:szCs w:val="20"/>
              </w:rPr>
              <w:t>Please specify number of press releases (</w:t>
            </w:r>
            <w:r w:rsidR="00920807">
              <w:rPr>
                <w:rFonts w:ascii="Arial" w:eastAsia="Arial" w:hAnsi="Arial" w:cs="Arial"/>
                <w:sz w:val="20"/>
                <w:szCs w:val="20"/>
              </w:rPr>
              <w:t>a</w:t>
            </w:r>
            <w:r w:rsidRPr="003F49D0">
              <w:rPr>
                <w:rFonts w:ascii="Arial" w:eastAsia="Arial" w:hAnsi="Arial" w:cs="Arial"/>
                <w:sz w:val="20"/>
                <w:szCs w:val="20"/>
              </w:rPr>
              <w:t>t least one for each major activity per media house)</w:t>
            </w:r>
          </w:p>
        </w:tc>
        <w:tc>
          <w:tcPr>
            <w:tcW w:w="170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E3DDF01" w14:textId="74F8188C" w:rsidR="2455A2BA" w:rsidRPr="003F49D0" w:rsidRDefault="2455A2BA">
            <w:pPr>
              <w:rPr>
                <w:rFonts w:ascii="Arial" w:hAnsi="Arial" w:cs="Arial"/>
                <w:sz w:val="20"/>
                <w:szCs w:val="20"/>
              </w:rPr>
            </w:pPr>
            <w:r w:rsidRPr="003F49D0">
              <w:rPr>
                <w:rFonts w:ascii="Arial" w:eastAsia="Arial" w:hAnsi="Arial" w:cs="Arial"/>
                <w:sz w:val="20"/>
                <w:szCs w:val="20"/>
              </w:rPr>
              <w:t>Yes</w:t>
            </w:r>
          </w:p>
        </w:tc>
        <w:tc>
          <w:tcPr>
            <w:tcW w:w="170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9EDB6E3" w14:textId="302B9153" w:rsidR="2455A2BA" w:rsidRPr="003F49D0" w:rsidRDefault="2455A2BA">
            <w:pPr>
              <w:rPr>
                <w:rFonts w:ascii="Arial" w:hAnsi="Arial" w:cs="Arial"/>
                <w:sz w:val="20"/>
                <w:szCs w:val="20"/>
              </w:rPr>
            </w:pPr>
            <w:r w:rsidRPr="003F49D0">
              <w:rPr>
                <w:rFonts w:ascii="Arial" w:eastAsia="Arial" w:hAnsi="Arial" w:cs="Arial"/>
                <w:sz w:val="20"/>
                <w:szCs w:val="20"/>
              </w:rPr>
              <w:t xml:space="preserve"> </w:t>
            </w:r>
          </w:p>
        </w:tc>
      </w:tr>
      <w:tr w:rsidR="2455A2BA" w:rsidRPr="003F49D0" w14:paraId="5AAA18C4" w14:textId="77777777" w:rsidTr="003F49D0">
        <w:trPr>
          <w:trHeight w:val="1876"/>
        </w:trPr>
        <w:tc>
          <w:tcPr>
            <w:tcW w:w="171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BDBDB" w:themeFill="accent3" w:themeFillTint="66"/>
          </w:tcPr>
          <w:p w14:paraId="0F29906B" w14:textId="320FCC81" w:rsidR="2455A2BA" w:rsidRPr="003F49D0" w:rsidRDefault="2455A2BA" w:rsidP="2455A2BA">
            <w:pPr>
              <w:spacing w:line="247" w:lineRule="auto"/>
              <w:rPr>
                <w:rFonts w:ascii="Arial" w:hAnsi="Arial" w:cs="Arial"/>
                <w:sz w:val="20"/>
                <w:szCs w:val="20"/>
              </w:rPr>
            </w:pPr>
            <w:r w:rsidRPr="003F49D0">
              <w:rPr>
                <w:rFonts w:ascii="Arial" w:eastAsia="Arial" w:hAnsi="Arial" w:cs="Arial"/>
                <w:b/>
                <w:bCs/>
                <w:color w:val="000000" w:themeColor="text1"/>
                <w:sz w:val="20"/>
                <w:szCs w:val="20"/>
              </w:rPr>
              <w:t>Project Leaflet</w:t>
            </w:r>
          </w:p>
        </w:tc>
        <w:tc>
          <w:tcPr>
            <w:tcW w:w="127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5CCF9C1" w14:textId="45B718CC" w:rsidR="2455A2BA" w:rsidRPr="003F49D0" w:rsidRDefault="2455A2BA" w:rsidP="2455A2BA">
            <w:pPr>
              <w:spacing w:line="247" w:lineRule="auto"/>
              <w:rPr>
                <w:rFonts w:ascii="Arial" w:hAnsi="Arial" w:cs="Arial"/>
                <w:sz w:val="20"/>
                <w:szCs w:val="20"/>
              </w:rPr>
            </w:pPr>
            <w:r w:rsidRPr="003F49D0">
              <w:rPr>
                <w:rFonts w:ascii="Arial" w:eastAsia="Arial" w:hAnsi="Arial" w:cs="Arial"/>
                <w:sz w:val="20"/>
                <w:szCs w:val="20"/>
              </w:rPr>
              <w:t>Please specify your objectives</w:t>
            </w:r>
          </w:p>
        </w:tc>
        <w:tc>
          <w:tcPr>
            <w:tcW w:w="155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FEDFFE8" w14:textId="7CB8EBA2" w:rsidR="2455A2BA" w:rsidRPr="003F49D0" w:rsidRDefault="2455A2BA" w:rsidP="00CB0F82">
            <w:pPr>
              <w:spacing w:line="247" w:lineRule="auto"/>
              <w:rPr>
                <w:rFonts w:ascii="Arial" w:hAnsi="Arial" w:cs="Arial"/>
                <w:sz w:val="20"/>
                <w:szCs w:val="20"/>
              </w:rPr>
            </w:pPr>
            <w:r w:rsidRPr="003F49D0">
              <w:rPr>
                <w:rFonts w:ascii="Arial" w:eastAsia="Arial" w:hAnsi="Arial" w:cs="Arial"/>
                <w:sz w:val="20"/>
                <w:szCs w:val="20"/>
              </w:rPr>
              <w:t>Please specify your target audience (e.g. name of the entity,</w:t>
            </w:r>
            <w:r w:rsidR="003F49D0">
              <w:rPr>
                <w:rFonts w:ascii="Arial" w:hAnsi="Arial" w:cs="Arial"/>
                <w:sz w:val="20"/>
                <w:szCs w:val="20"/>
              </w:rPr>
              <w:t xml:space="preserve"> </w:t>
            </w:r>
            <w:r w:rsidRPr="003F49D0">
              <w:rPr>
                <w:rFonts w:ascii="Arial" w:eastAsia="Arial" w:hAnsi="Arial" w:cs="Arial"/>
                <w:sz w:val="20"/>
                <w:szCs w:val="20"/>
              </w:rPr>
              <w:t>person, institution etc.)</w:t>
            </w:r>
          </w:p>
        </w:tc>
        <w:tc>
          <w:tcPr>
            <w:tcW w:w="19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FD3D87D" w14:textId="5D8CF270" w:rsidR="2455A2BA" w:rsidRPr="003F49D0" w:rsidRDefault="2455A2BA" w:rsidP="2455A2BA">
            <w:pPr>
              <w:spacing w:line="247" w:lineRule="auto"/>
              <w:rPr>
                <w:rFonts w:ascii="Arial" w:hAnsi="Arial" w:cs="Arial"/>
                <w:sz w:val="20"/>
                <w:szCs w:val="20"/>
              </w:rPr>
            </w:pPr>
            <w:r w:rsidRPr="003F49D0">
              <w:rPr>
                <w:rFonts w:ascii="Arial" w:eastAsia="Arial" w:hAnsi="Arial" w:cs="Arial"/>
                <w:sz w:val="20"/>
                <w:szCs w:val="20"/>
              </w:rPr>
              <w:t xml:space="preserve">Despite the impact of pricing and distributing paper products, </w:t>
            </w:r>
            <w:r w:rsidR="00920807">
              <w:rPr>
                <w:rFonts w:ascii="Arial" w:eastAsia="Arial" w:hAnsi="Arial" w:cs="Arial"/>
                <w:sz w:val="20"/>
                <w:szCs w:val="20"/>
              </w:rPr>
              <w:t>i</w:t>
            </w:r>
            <w:r w:rsidRPr="003F49D0">
              <w:rPr>
                <w:rFonts w:ascii="Arial" w:eastAsia="Arial" w:hAnsi="Arial" w:cs="Arial"/>
                <w:sz w:val="20"/>
                <w:szCs w:val="20"/>
              </w:rPr>
              <w:t>f this activity is deemed necessary, please specify number of copies used printed</w:t>
            </w:r>
          </w:p>
        </w:tc>
        <w:tc>
          <w:tcPr>
            <w:tcW w:w="170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A3EDED2" w14:textId="29A12745" w:rsidR="2455A2BA" w:rsidRPr="003F49D0" w:rsidRDefault="2455A2BA">
            <w:pPr>
              <w:rPr>
                <w:rFonts w:ascii="Arial" w:hAnsi="Arial" w:cs="Arial"/>
                <w:sz w:val="20"/>
                <w:szCs w:val="20"/>
              </w:rPr>
            </w:pPr>
            <w:r w:rsidRPr="003F49D0">
              <w:rPr>
                <w:rFonts w:ascii="Arial" w:eastAsia="Arial" w:hAnsi="Arial" w:cs="Arial"/>
                <w:sz w:val="20"/>
                <w:szCs w:val="20"/>
              </w:rPr>
              <w:t>No</w:t>
            </w:r>
          </w:p>
        </w:tc>
        <w:tc>
          <w:tcPr>
            <w:tcW w:w="170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9FAD2F3" w14:textId="58E87B9D" w:rsidR="2455A2BA" w:rsidRPr="003F49D0" w:rsidRDefault="2455A2BA">
            <w:pPr>
              <w:rPr>
                <w:rFonts w:ascii="Arial" w:hAnsi="Arial" w:cs="Arial"/>
                <w:sz w:val="20"/>
                <w:szCs w:val="20"/>
              </w:rPr>
            </w:pPr>
            <w:r w:rsidRPr="003F49D0">
              <w:rPr>
                <w:rFonts w:ascii="Arial" w:eastAsia="Arial" w:hAnsi="Arial" w:cs="Arial"/>
                <w:sz w:val="20"/>
                <w:szCs w:val="20"/>
              </w:rPr>
              <w:t xml:space="preserve"> </w:t>
            </w:r>
          </w:p>
        </w:tc>
      </w:tr>
      <w:tr w:rsidR="2455A2BA" w:rsidRPr="003F49D0" w14:paraId="09CEFCFD" w14:textId="77777777" w:rsidTr="003F49D0">
        <w:trPr>
          <w:trHeight w:val="1367"/>
        </w:trPr>
        <w:tc>
          <w:tcPr>
            <w:tcW w:w="171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BDBDB" w:themeFill="accent3" w:themeFillTint="66"/>
          </w:tcPr>
          <w:p w14:paraId="266A6044" w14:textId="2AB31877" w:rsidR="2455A2BA" w:rsidRPr="003F49D0" w:rsidRDefault="00CB0F82" w:rsidP="00CB0F82">
            <w:pPr>
              <w:spacing w:line="247" w:lineRule="auto"/>
              <w:rPr>
                <w:rFonts w:ascii="Arial" w:hAnsi="Arial" w:cs="Arial"/>
                <w:sz w:val="20"/>
                <w:szCs w:val="20"/>
              </w:rPr>
            </w:pPr>
            <w:r w:rsidRPr="003F49D0">
              <w:rPr>
                <w:rFonts w:ascii="Arial" w:eastAsia="Arial" w:hAnsi="Arial" w:cs="Arial"/>
                <w:b/>
                <w:bCs/>
                <w:color w:val="000000" w:themeColor="text1"/>
                <w:sz w:val="20"/>
                <w:szCs w:val="20"/>
              </w:rPr>
              <w:t>Media interview/</w:t>
            </w:r>
            <w:r w:rsidR="2455A2BA" w:rsidRPr="003F49D0">
              <w:rPr>
                <w:rFonts w:ascii="Arial" w:eastAsia="Arial" w:hAnsi="Arial" w:cs="Arial"/>
                <w:b/>
                <w:bCs/>
                <w:color w:val="000000" w:themeColor="text1"/>
                <w:sz w:val="20"/>
                <w:szCs w:val="20"/>
              </w:rPr>
              <w:t>news to present the project goals and achievements</w:t>
            </w:r>
          </w:p>
        </w:tc>
        <w:tc>
          <w:tcPr>
            <w:tcW w:w="127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CDB2FA7" w14:textId="620B7999" w:rsidR="2455A2BA" w:rsidRPr="003F49D0" w:rsidRDefault="2455A2BA" w:rsidP="2455A2BA">
            <w:pPr>
              <w:spacing w:line="247" w:lineRule="auto"/>
              <w:rPr>
                <w:rFonts w:ascii="Arial" w:hAnsi="Arial" w:cs="Arial"/>
                <w:sz w:val="20"/>
                <w:szCs w:val="20"/>
              </w:rPr>
            </w:pPr>
            <w:r w:rsidRPr="003F49D0">
              <w:rPr>
                <w:rFonts w:ascii="Arial" w:eastAsia="Arial" w:hAnsi="Arial" w:cs="Arial"/>
                <w:sz w:val="20"/>
                <w:szCs w:val="20"/>
              </w:rPr>
              <w:t>Please specify your objectives</w:t>
            </w:r>
          </w:p>
        </w:tc>
        <w:tc>
          <w:tcPr>
            <w:tcW w:w="155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22E5EFB" w14:textId="1FEC0CBB" w:rsidR="2455A2BA" w:rsidRPr="003F49D0" w:rsidRDefault="2455A2BA" w:rsidP="00CB0F82">
            <w:pPr>
              <w:spacing w:line="247" w:lineRule="auto"/>
              <w:rPr>
                <w:rFonts w:ascii="Arial" w:hAnsi="Arial" w:cs="Arial"/>
                <w:sz w:val="20"/>
                <w:szCs w:val="20"/>
              </w:rPr>
            </w:pPr>
            <w:r w:rsidRPr="003F49D0">
              <w:rPr>
                <w:rFonts w:ascii="Arial" w:eastAsia="Arial" w:hAnsi="Arial" w:cs="Arial"/>
                <w:sz w:val="20"/>
                <w:szCs w:val="20"/>
              </w:rPr>
              <w:t>Pleas</w:t>
            </w:r>
            <w:r w:rsidR="00CB0F82" w:rsidRPr="003F49D0">
              <w:rPr>
                <w:rFonts w:ascii="Arial" w:eastAsia="Arial" w:hAnsi="Arial" w:cs="Arial"/>
                <w:sz w:val="20"/>
                <w:szCs w:val="20"/>
              </w:rPr>
              <w:t xml:space="preserve">e specify your target audience </w:t>
            </w:r>
            <w:r w:rsidRPr="003F49D0">
              <w:rPr>
                <w:rFonts w:ascii="Arial" w:eastAsia="Arial" w:hAnsi="Arial" w:cs="Arial"/>
                <w:sz w:val="20"/>
                <w:szCs w:val="20"/>
              </w:rPr>
              <w:t>(e.g. name of the entity,</w:t>
            </w:r>
            <w:r w:rsidR="00CB0F82" w:rsidRPr="003F49D0">
              <w:rPr>
                <w:rFonts w:ascii="Arial" w:hAnsi="Arial" w:cs="Arial"/>
                <w:sz w:val="20"/>
                <w:szCs w:val="20"/>
              </w:rPr>
              <w:t xml:space="preserve"> </w:t>
            </w:r>
            <w:r w:rsidRPr="003F49D0">
              <w:rPr>
                <w:rFonts w:ascii="Arial" w:eastAsia="Arial" w:hAnsi="Arial" w:cs="Arial"/>
                <w:sz w:val="20"/>
                <w:szCs w:val="20"/>
              </w:rPr>
              <w:t>person, institution etc.)</w:t>
            </w:r>
          </w:p>
        </w:tc>
        <w:tc>
          <w:tcPr>
            <w:tcW w:w="19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B205B64" w14:textId="780EE5C6" w:rsidR="2455A2BA" w:rsidRPr="003F49D0" w:rsidRDefault="2455A2BA" w:rsidP="2455A2BA">
            <w:pPr>
              <w:spacing w:line="247" w:lineRule="auto"/>
              <w:rPr>
                <w:rFonts w:ascii="Arial" w:hAnsi="Arial" w:cs="Arial"/>
                <w:sz w:val="20"/>
                <w:szCs w:val="20"/>
              </w:rPr>
            </w:pPr>
            <w:r w:rsidRPr="003F49D0">
              <w:rPr>
                <w:rFonts w:ascii="Arial" w:eastAsia="Arial" w:hAnsi="Arial" w:cs="Arial"/>
                <w:sz w:val="20"/>
                <w:szCs w:val="20"/>
              </w:rPr>
              <w:t>Please specify number of interviews/news published by media house</w:t>
            </w:r>
          </w:p>
        </w:tc>
        <w:tc>
          <w:tcPr>
            <w:tcW w:w="170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8673710" w14:textId="0CA50F40" w:rsidR="2455A2BA" w:rsidRPr="003F49D0" w:rsidRDefault="2455A2BA" w:rsidP="2455A2BA">
            <w:pPr>
              <w:spacing w:line="247" w:lineRule="auto"/>
              <w:rPr>
                <w:rFonts w:ascii="Arial" w:hAnsi="Arial" w:cs="Arial"/>
                <w:sz w:val="20"/>
                <w:szCs w:val="20"/>
              </w:rPr>
            </w:pPr>
            <w:r w:rsidRPr="003F49D0">
              <w:rPr>
                <w:rFonts w:ascii="Arial" w:eastAsia="Arial" w:hAnsi="Arial" w:cs="Arial"/>
                <w:sz w:val="20"/>
                <w:szCs w:val="20"/>
              </w:rPr>
              <w:t>Recommended</w:t>
            </w:r>
          </w:p>
        </w:tc>
        <w:tc>
          <w:tcPr>
            <w:tcW w:w="170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FAD6C2E" w14:textId="3945DC26" w:rsidR="2455A2BA" w:rsidRPr="003F49D0" w:rsidRDefault="2455A2BA">
            <w:pPr>
              <w:rPr>
                <w:rFonts w:ascii="Arial" w:hAnsi="Arial" w:cs="Arial"/>
                <w:sz w:val="20"/>
                <w:szCs w:val="20"/>
              </w:rPr>
            </w:pPr>
            <w:r w:rsidRPr="003F49D0">
              <w:rPr>
                <w:rFonts w:ascii="Arial" w:eastAsia="Arial" w:hAnsi="Arial" w:cs="Arial"/>
                <w:sz w:val="20"/>
                <w:szCs w:val="20"/>
              </w:rPr>
              <w:t xml:space="preserve"> </w:t>
            </w:r>
          </w:p>
        </w:tc>
      </w:tr>
      <w:tr w:rsidR="2455A2BA" w:rsidRPr="003F49D0" w14:paraId="11B2A786" w14:textId="77777777" w:rsidTr="003F49D0">
        <w:trPr>
          <w:trHeight w:val="1680"/>
        </w:trPr>
        <w:tc>
          <w:tcPr>
            <w:tcW w:w="171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BDBDB" w:themeFill="accent3" w:themeFillTint="66"/>
          </w:tcPr>
          <w:p w14:paraId="795D94F0" w14:textId="439C8EF8" w:rsidR="2455A2BA" w:rsidRPr="003F49D0" w:rsidRDefault="2455A2BA" w:rsidP="2455A2BA">
            <w:pPr>
              <w:spacing w:line="247" w:lineRule="auto"/>
              <w:rPr>
                <w:rFonts w:ascii="Arial" w:hAnsi="Arial" w:cs="Arial"/>
                <w:sz w:val="20"/>
                <w:szCs w:val="20"/>
              </w:rPr>
            </w:pPr>
            <w:r w:rsidRPr="003F49D0">
              <w:rPr>
                <w:rFonts w:ascii="Arial" w:eastAsia="Arial" w:hAnsi="Arial" w:cs="Arial"/>
                <w:b/>
                <w:bCs/>
                <w:color w:val="000000" w:themeColor="text1"/>
                <w:sz w:val="20"/>
                <w:szCs w:val="20"/>
              </w:rPr>
              <w:t>Vertical banners</w:t>
            </w:r>
          </w:p>
        </w:tc>
        <w:tc>
          <w:tcPr>
            <w:tcW w:w="127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748FDE5" w14:textId="65DEAE15" w:rsidR="2455A2BA" w:rsidRPr="003F49D0" w:rsidRDefault="2455A2BA" w:rsidP="2455A2BA">
            <w:pPr>
              <w:spacing w:line="247" w:lineRule="auto"/>
              <w:rPr>
                <w:rFonts w:ascii="Arial" w:hAnsi="Arial" w:cs="Arial"/>
                <w:sz w:val="20"/>
                <w:szCs w:val="20"/>
              </w:rPr>
            </w:pPr>
            <w:r w:rsidRPr="003F49D0">
              <w:rPr>
                <w:rFonts w:ascii="Arial" w:eastAsia="Arial" w:hAnsi="Arial" w:cs="Arial"/>
                <w:sz w:val="20"/>
                <w:szCs w:val="20"/>
              </w:rPr>
              <w:t>Please specify your objectives</w:t>
            </w:r>
          </w:p>
        </w:tc>
        <w:tc>
          <w:tcPr>
            <w:tcW w:w="155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8EC2C10" w14:textId="2858FEED" w:rsidR="2455A2BA" w:rsidRPr="003F49D0" w:rsidRDefault="2455A2BA" w:rsidP="2455A2BA">
            <w:pPr>
              <w:spacing w:line="247" w:lineRule="auto"/>
              <w:rPr>
                <w:rFonts w:ascii="Arial" w:hAnsi="Arial" w:cs="Arial"/>
                <w:sz w:val="20"/>
                <w:szCs w:val="20"/>
              </w:rPr>
            </w:pPr>
            <w:r w:rsidRPr="003F49D0">
              <w:rPr>
                <w:rFonts w:ascii="Arial" w:eastAsia="Arial" w:hAnsi="Arial" w:cs="Arial"/>
                <w:sz w:val="20"/>
                <w:szCs w:val="20"/>
              </w:rPr>
              <w:t>Please specify your target audience  (e.g. name of the entity, person, institution etc.)</w:t>
            </w:r>
          </w:p>
        </w:tc>
        <w:tc>
          <w:tcPr>
            <w:tcW w:w="19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7389D15" w14:textId="54230756" w:rsidR="2455A2BA" w:rsidRPr="003F49D0" w:rsidRDefault="2455A2BA" w:rsidP="2455A2BA">
            <w:pPr>
              <w:spacing w:line="247" w:lineRule="auto"/>
              <w:rPr>
                <w:rFonts w:ascii="Arial" w:hAnsi="Arial" w:cs="Arial"/>
                <w:sz w:val="20"/>
                <w:szCs w:val="20"/>
              </w:rPr>
            </w:pPr>
            <w:r w:rsidRPr="003F49D0">
              <w:rPr>
                <w:rFonts w:ascii="Arial" w:eastAsia="Arial" w:hAnsi="Arial" w:cs="Arial"/>
                <w:sz w:val="20"/>
                <w:szCs w:val="20"/>
              </w:rPr>
              <w:t>Please specify (</w:t>
            </w:r>
            <w:r w:rsidR="00C57D00" w:rsidRPr="003F49D0">
              <w:rPr>
                <w:rFonts w:ascii="Arial" w:eastAsia="Arial" w:hAnsi="Arial" w:cs="Arial"/>
                <w:sz w:val="20"/>
                <w:szCs w:val="20"/>
              </w:rPr>
              <w:t>e.g.,</w:t>
            </w:r>
            <w:r w:rsidRPr="003F49D0">
              <w:rPr>
                <w:rFonts w:ascii="Arial" w:eastAsia="Arial" w:hAnsi="Arial" w:cs="Arial"/>
                <w:sz w:val="20"/>
                <w:szCs w:val="20"/>
              </w:rPr>
              <w:t xml:space="preserve"> </w:t>
            </w:r>
            <w:r w:rsidR="00920807">
              <w:rPr>
                <w:rFonts w:ascii="Arial" w:eastAsia="Arial" w:hAnsi="Arial" w:cs="Arial"/>
                <w:sz w:val="20"/>
                <w:szCs w:val="20"/>
              </w:rPr>
              <w:t>o</w:t>
            </w:r>
            <w:r w:rsidRPr="003F49D0">
              <w:rPr>
                <w:rFonts w:ascii="Arial" w:eastAsia="Arial" w:hAnsi="Arial" w:cs="Arial"/>
                <w:sz w:val="20"/>
                <w:szCs w:val="20"/>
              </w:rPr>
              <w:t>n</w:t>
            </w:r>
            <w:r w:rsidR="00CB0F82" w:rsidRPr="003F49D0">
              <w:rPr>
                <w:rFonts w:ascii="Arial" w:eastAsia="Arial" w:hAnsi="Arial" w:cs="Arial"/>
                <w:sz w:val="20"/>
                <w:szCs w:val="20"/>
              </w:rPr>
              <w:t>e project rollup printed in En</w:t>
            </w:r>
            <w:r w:rsidRPr="003F49D0">
              <w:rPr>
                <w:rFonts w:ascii="Arial" w:eastAsia="Arial" w:hAnsi="Arial" w:cs="Arial"/>
                <w:sz w:val="20"/>
                <w:szCs w:val="20"/>
              </w:rPr>
              <w:t>glish and/or local language</w:t>
            </w:r>
            <w:r w:rsidR="003F49D0">
              <w:rPr>
                <w:rFonts w:ascii="Arial" w:eastAsia="Arial" w:hAnsi="Arial" w:cs="Arial"/>
                <w:sz w:val="20"/>
                <w:szCs w:val="20"/>
              </w:rPr>
              <w:t>)</w:t>
            </w:r>
          </w:p>
        </w:tc>
        <w:tc>
          <w:tcPr>
            <w:tcW w:w="170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867ACE6" w14:textId="45545B5B" w:rsidR="2455A2BA" w:rsidRPr="003F49D0" w:rsidRDefault="2455A2BA" w:rsidP="2455A2BA">
            <w:pPr>
              <w:spacing w:line="247" w:lineRule="auto"/>
              <w:rPr>
                <w:rFonts w:ascii="Arial" w:hAnsi="Arial" w:cs="Arial"/>
                <w:sz w:val="20"/>
                <w:szCs w:val="20"/>
              </w:rPr>
            </w:pPr>
            <w:r w:rsidRPr="003F49D0">
              <w:rPr>
                <w:rFonts w:ascii="Arial" w:eastAsia="Arial" w:hAnsi="Arial" w:cs="Arial"/>
                <w:sz w:val="20"/>
                <w:szCs w:val="20"/>
              </w:rPr>
              <w:t>Recommended, especially for virtual and in-person events</w:t>
            </w:r>
          </w:p>
        </w:tc>
        <w:tc>
          <w:tcPr>
            <w:tcW w:w="170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FCE272C" w14:textId="5CC6B31A" w:rsidR="2455A2BA" w:rsidRPr="003F49D0" w:rsidRDefault="2455A2BA">
            <w:pPr>
              <w:rPr>
                <w:rFonts w:ascii="Arial" w:hAnsi="Arial" w:cs="Arial"/>
                <w:sz w:val="20"/>
                <w:szCs w:val="20"/>
              </w:rPr>
            </w:pPr>
            <w:r w:rsidRPr="003F49D0">
              <w:rPr>
                <w:rFonts w:ascii="Arial" w:eastAsia="Arial" w:hAnsi="Arial" w:cs="Arial"/>
                <w:sz w:val="20"/>
                <w:szCs w:val="20"/>
              </w:rPr>
              <w:t xml:space="preserve"> </w:t>
            </w:r>
          </w:p>
        </w:tc>
      </w:tr>
      <w:tr w:rsidR="2455A2BA" w:rsidRPr="003F49D0" w14:paraId="51A43D94" w14:textId="77777777" w:rsidTr="003F49D0">
        <w:trPr>
          <w:trHeight w:val="1680"/>
        </w:trPr>
        <w:tc>
          <w:tcPr>
            <w:tcW w:w="171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BDBDB" w:themeFill="accent3" w:themeFillTint="66"/>
          </w:tcPr>
          <w:p w14:paraId="2794E5FD" w14:textId="5BAF340B" w:rsidR="2455A2BA" w:rsidRPr="003F49D0" w:rsidRDefault="2455A2BA" w:rsidP="2455A2BA">
            <w:pPr>
              <w:spacing w:line="247" w:lineRule="auto"/>
              <w:rPr>
                <w:rFonts w:ascii="Arial" w:hAnsi="Arial" w:cs="Arial"/>
                <w:sz w:val="20"/>
                <w:szCs w:val="20"/>
              </w:rPr>
            </w:pPr>
            <w:r w:rsidRPr="003F49D0">
              <w:rPr>
                <w:rFonts w:ascii="Arial" w:eastAsia="Arial" w:hAnsi="Arial" w:cs="Arial"/>
                <w:b/>
                <w:bCs/>
                <w:color w:val="000000" w:themeColor="text1"/>
                <w:sz w:val="20"/>
                <w:szCs w:val="20"/>
              </w:rPr>
              <w:t>Project Letterhead</w:t>
            </w:r>
          </w:p>
        </w:tc>
        <w:tc>
          <w:tcPr>
            <w:tcW w:w="127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899BC3F" w14:textId="13BA06CB" w:rsidR="2455A2BA" w:rsidRPr="003F49D0" w:rsidRDefault="2455A2BA" w:rsidP="2455A2BA">
            <w:pPr>
              <w:spacing w:line="247" w:lineRule="auto"/>
              <w:rPr>
                <w:rFonts w:ascii="Arial" w:hAnsi="Arial" w:cs="Arial"/>
                <w:sz w:val="20"/>
                <w:szCs w:val="20"/>
              </w:rPr>
            </w:pPr>
            <w:r w:rsidRPr="003F49D0">
              <w:rPr>
                <w:rFonts w:ascii="Arial" w:eastAsia="Arial" w:hAnsi="Arial" w:cs="Arial"/>
                <w:sz w:val="20"/>
                <w:szCs w:val="20"/>
              </w:rPr>
              <w:t>Please specify your objectives</w:t>
            </w:r>
          </w:p>
        </w:tc>
        <w:tc>
          <w:tcPr>
            <w:tcW w:w="155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90B8877" w14:textId="0C47BCE6" w:rsidR="2455A2BA" w:rsidRPr="003F49D0" w:rsidRDefault="2455A2BA" w:rsidP="00CB0F82">
            <w:pPr>
              <w:spacing w:line="247" w:lineRule="auto"/>
              <w:rPr>
                <w:rFonts w:ascii="Arial" w:hAnsi="Arial" w:cs="Arial"/>
                <w:sz w:val="20"/>
                <w:szCs w:val="20"/>
              </w:rPr>
            </w:pPr>
            <w:r w:rsidRPr="003F49D0">
              <w:rPr>
                <w:rFonts w:ascii="Arial" w:eastAsia="Arial" w:hAnsi="Arial" w:cs="Arial"/>
                <w:sz w:val="20"/>
                <w:szCs w:val="20"/>
              </w:rPr>
              <w:t>Pleas</w:t>
            </w:r>
            <w:r w:rsidR="00CB0F82" w:rsidRPr="003F49D0">
              <w:rPr>
                <w:rFonts w:ascii="Arial" w:eastAsia="Arial" w:hAnsi="Arial" w:cs="Arial"/>
                <w:sz w:val="20"/>
                <w:szCs w:val="20"/>
              </w:rPr>
              <w:t xml:space="preserve">e specify your target audience </w:t>
            </w:r>
            <w:r w:rsidRPr="003F49D0">
              <w:rPr>
                <w:rFonts w:ascii="Arial" w:eastAsia="Arial" w:hAnsi="Arial" w:cs="Arial"/>
                <w:sz w:val="20"/>
                <w:szCs w:val="20"/>
              </w:rPr>
              <w:t>(e.g. name of the entity,</w:t>
            </w:r>
            <w:r w:rsidR="00CB0F82" w:rsidRPr="003F49D0">
              <w:rPr>
                <w:rFonts w:ascii="Arial" w:eastAsia="Arial" w:hAnsi="Arial" w:cs="Arial"/>
                <w:sz w:val="20"/>
                <w:szCs w:val="20"/>
              </w:rPr>
              <w:t xml:space="preserve"> </w:t>
            </w:r>
            <w:r w:rsidRPr="003F49D0">
              <w:rPr>
                <w:rFonts w:ascii="Arial" w:eastAsia="Arial" w:hAnsi="Arial" w:cs="Arial"/>
                <w:sz w:val="20"/>
                <w:szCs w:val="20"/>
              </w:rPr>
              <w:t>person, institution etc.)</w:t>
            </w:r>
          </w:p>
        </w:tc>
        <w:tc>
          <w:tcPr>
            <w:tcW w:w="19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4359822" w14:textId="4812BB44" w:rsidR="2455A2BA" w:rsidRPr="003F49D0" w:rsidRDefault="2455A2BA">
            <w:pPr>
              <w:rPr>
                <w:rFonts w:ascii="Arial" w:hAnsi="Arial" w:cs="Arial"/>
                <w:sz w:val="20"/>
                <w:szCs w:val="20"/>
              </w:rPr>
            </w:pPr>
            <w:r w:rsidRPr="003F49D0">
              <w:rPr>
                <w:rFonts w:ascii="Arial" w:eastAsia="Arial" w:hAnsi="Arial" w:cs="Arial"/>
                <w:sz w:val="20"/>
                <w:szCs w:val="20"/>
              </w:rPr>
              <w:t xml:space="preserve"> </w:t>
            </w:r>
          </w:p>
        </w:tc>
        <w:tc>
          <w:tcPr>
            <w:tcW w:w="170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DFF6B36" w14:textId="7CF835AD" w:rsidR="2455A2BA" w:rsidRPr="003F49D0" w:rsidRDefault="2455A2BA">
            <w:pPr>
              <w:rPr>
                <w:rFonts w:ascii="Arial" w:hAnsi="Arial" w:cs="Arial"/>
                <w:sz w:val="20"/>
                <w:szCs w:val="20"/>
              </w:rPr>
            </w:pPr>
            <w:r w:rsidRPr="003F49D0">
              <w:rPr>
                <w:rFonts w:ascii="Arial" w:eastAsia="Arial" w:hAnsi="Arial" w:cs="Arial"/>
                <w:sz w:val="20"/>
                <w:szCs w:val="20"/>
              </w:rPr>
              <w:t>Yes</w:t>
            </w:r>
          </w:p>
        </w:tc>
        <w:tc>
          <w:tcPr>
            <w:tcW w:w="170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919EC8F" w14:textId="44ABC223" w:rsidR="2455A2BA" w:rsidRPr="003F49D0" w:rsidRDefault="2455A2BA">
            <w:pPr>
              <w:rPr>
                <w:rFonts w:ascii="Arial" w:hAnsi="Arial" w:cs="Arial"/>
                <w:sz w:val="20"/>
                <w:szCs w:val="20"/>
              </w:rPr>
            </w:pPr>
            <w:r w:rsidRPr="003F49D0">
              <w:rPr>
                <w:rFonts w:ascii="Arial" w:eastAsia="Arial" w:hAnsi="Arial" w:cs="Arial"/>
                <w:sz w:val="20"/>
                <w:szCs w:val="20"/>
              </w:rPr>
              <w:t xml:space="preserve"> </w:t>
            </w:r>
          </w:p>
        </w:tc>
      </w:tr>
    </w:tbl>
    <w:p w14:paraId="0CB4F3ED" w14:textId="6BD3829F" w:rsidR="006E7A2F" w:rsidRPr="003F49D0" w:rsidRDefault="006E7A2F">
      <w:pPr>
        <w:rPr>
          <w:rFonts w:ascii="Arial" w:hAnsi="Arial" w:cs="Arial"/>
        </w:rPr>
      </w:pPr>
    </w:p>
    <w:tbl>
      <w:tblPr>
        <w:tblW w:w="9636" w:type="dxa"/>
        <w:tblInd w:w="135" w:type="dxa"/>
        <w:tblLayout w:type="fixed"/>
        <w:tblLook w:val="01E0" w:firstRow="1" w:lastRow="1" w:firstColumn="1" w:lastColumn="1" w:noHBand="0" w:noVBand="0"/>
      </w:tblPr>
      <w:tblGrid>
        <w:gridCol w:w="2123"/>
        <w:gridCol w:w="1276"/>
        <w:gridCol w:w="1134"/>
        <w:gridCol w:w="1559"/>
        <w:gridCol w:w="1560"/>
        <w:gridCol w:w="1984"/>
      </w:tblGrid>
      <w:tr w:rsidR="2455A2BA" w:rsidRPr="003F49D0" w14:paraId="173D6654" w14:textId="77777777" w:rsidTr="00C57D00">
        <w:trPr>
          <w:trHeight w:val="390"/>
        </w:trPr>
        <w:tc>
          <w:tcPr>
            <w:tcW w:w="212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BDBDB" w:themeFill="accent3" w:themeFillTint="66"/>
          </w:tcPr>
          <w:p w14:paraId="70295CCE" w14:textId="32309EFE" w:rsidR="2455A2BA" w:rsidRPr="003F49D0" w:rsidRDefault="2455A2BA" w:rsidP="00CB0F82">
            <w:pPr>
              <w:jc w:val="center"/>
              <w:rPr>
                <w:rFonts w:ascii="Arial" w:hAnsi="Arial" w:cs="Arial"/>
                <w:sz w:val="20"/>
                <w:szCs w:val="20"/>
              </w:rPr>
            </w:pPr>
            <w:r w:rsidRPr="003F49D0">
              <w:rPr>
                <w:rFonts w:ascii="Arial" w:eastAsia="Arial" w:hAnsi="Arial" w:cs="Arial"/>
                <w:b/>
                <w:bCs/>
                <w:sz w:val="20"/>
                <w:szCs w:val="20"/>
              </w:rPr>
              <w:t>Activity</w:t>
            </w:r>
          </w:p>
        </w:tc>
        <w:tc>
          <w:tcPr>
            <w:tcW w:w="127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BDBDB" w:themeFill="accent3" w:themeFillTint="66"/>
          </w:tcPr>
          <w:p w14:paraId="64DCC7E9" w14:textId="3AF1B5EE" w:rsidR="2455A2BA" w:rsidRPr="003F49D0" w:rsidRDefault="2455A2BA" w:rsidP="00CB0F82">
            <w:pPr>
              <w:jc w:val="center"/>
              <w:rPr>
                <w:rFonts w:ascii="Arial" w:hAnsi="Arial" w:cs="Arial"/>
                <w:sz w:val="20"/>
                <w:szCs w:val="20"/>
              </w:rPr>
            </w:pPr>
            <w:r w:rsidRPr="003F49D0">
              <w:rPr>
                <w:rFonts w:ascii="Arial" w:eastAsia="Arial" w:hAnsi="Arial" w:cs="Arial"/>
                <w:b/>
                <w:bCs/>
                <w:color w:val="000000" w:themeColor="text1"/>
                <w:sz w:val="20"/>
                <w:szCs w:val="20"/>
              </w:rPr>
              <w:t>Objectives</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BDBDB" w:themeFill="accent3" w:themeFillTint="66"/>
          </w:tcPr>
          <w:p w14:paraId="69CBFFF1" w14:textId="46251AC6" w:rsidR="2455A2BA" w:rsidRPr="003F49D0" w:rsidRDefault="2455A2BA" w:rsidP="00CB0F82">
            <w:pPr>
              <w:jc w:val="center"/>
              <w:rPr>
                <w:rFonts w:ascii="Arial" w:hAnsi="Arial" w:cs="Arial"/>
                <w:sz w:val="20"/>
                <w:szCs w:val="20"/>
              </w:rPr>
            </w:pPr>
            <w:r w:rsidRPr="003F49D0">
              <w:rPr>
                <w:rFonts w:ascii="Arial" w:eastAsia="Arial" w:hAnsi="Arial" w:cs="Arial"/>
                <w:b/>
                <w:bCs/>
                <w:color w:val="000000" w:themeColor="text1"/>
                <w:sz w:val="20"/>
                <w:szCs w:val="20"/>
              </w:rPr>
              <w:t>Audience</w:t>
            </w:r>
          </w:p>
        </w:tc>
        <w:tc>
          <w:tcPr>
            <w:tcW w:w="155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BDBDB" w:themeFill="accent3" w:themeFillTint="66"/>
          </w:tcPr>
          <w:p w14:paraId="45B91A56" w14:textId="17963769" w:rsidR="2455A2BA" w:rsidRPr="003F49D0" w:rsidRDefault="2455A2BA" w:rsidP="00CB0F82">
            <w:pPr>
              <w:jc w:val="center"/>
              <w:rPr>
                <w:rFonts w:ascii="Arial" w:hAnsi="Arial" w:cs="Arial"/>
                <w:sz w:val="20"/>
                <w:szCs w:val="20"/>
              </w:rPr>
            </w:pPr>
            <w:r w:rsidRPr="003F49D0">
              <w:rPr>
                <w:rFonts w:ascii="Arial" w:eastAsia="Arial" w:hAnsi="Arial" w:cs="Arial"/>
                <w:b/>
                <w:bCs/>
                <w:color w:val="000000" w:themeColor="text1"/>
                <w:sz w:val="20"/>
                <w:szCs w:val="20"/>
              </w:rPr>
              <w:t>Output</w:t>
            </w:r>
          </w:p>
        </w:tc>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BDBDB" w:themeFill="accent3" w:themeFillTint="66"/>
          </w:tcPr>
          <w:p w14:paraId="5EE1B932" w14:textId="535591CE" w:rsidR="2455A2BA" w:rsidRPr="003F49D0" w:rsidRDefault="2455A2BA" w:rsidP="00CB0F82">
            <w:pPr>
              <w:jc w:val="center"/>
              <w:rPr>
                <w:rFonts w:ascii="Arial" w:hAnsi="Arial" w:cs="Arial"/>
                <w:sz w:val="20"/>
                <w:szCs w:val="20"/>
              </w:rPr>
            </w:pPr>
            <w:r w:rsidRPr="003F49D0">
              <w:rPr>
                <w:rFonts w:ascii="Arial" w:eastAsia="Arial" w:hAnsi="Arial" w:cs="Arial"/>
                <w:b/>
                <w:bCs/>
                <w:color w:val="000000" w:themeColor="text1"/>
                <w:sz w:val="20"/>
                <w:szCs w:val="20"/>
              </w:rPr>
              <w:t>Required</w:t>
            </w:r>
          </w:p>
        </w:tc>
        <w:tc>
          <w:tcPr>
            <w:tcW w:w="198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BDBDB" w:themeFill="accent3" w:themeFillTint="66"/>
          </w:tcPr>
          <w:p w14:paraId="7389EC08" w14:textId="5A486959" w:rsidR="2455A2BA" w:rsidRPr="003F49D0" w:rsidRDefault="2455A2BA" w:rsidP="00CB0F82">
            <w:pPr>
              <w:jc w:val="center"/>
              <w:rPr>
                <w:rFonts w:ascii="Arial" w:hAnsi="Arial" w:cs="Arial"/>
                <w:sz w:val="20"/>
                <w:szCs w:val="20"/>
              </w:rPr>
            </w:pPr>
            <w:r w:rsidRPr="003F49D0">
              <w:rPr>
                <w:rFonts w:ascii="Arial" w:eastAsia="Arial" w:hAnsi="Arial" w:cs="Arial"/>
                <w:b/>
                <w:bCs/>
                <w:color w:val="000000" w:themeColor="text1"/>
                <w:sz w:val="20"/>
                <w:szCs w:val="20"/>
              </w:rPr>
              <w:t>Timeline</w:t>
            </w:r>
          </w:p>
        </w:tc>
      </w:tr>
      <w:tr w:rsidR="2455A2BA" w:rsidRPr="003F49D0" w14:paraId="61539792" w14:textId="77777777" w:rsidTr="00C57D00">
        <w:trPr>
          <w:trHeight w:val="2058"/>
        </w:trPr>
        <w:tc>
          <w:tcPr>
            <w:tcW w:w="212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BDBDB" w:themeFill="accent3" w:themeFillTint="66"/>
          </w:tcPr>
          <w:p w14:paraId="64F1B5C5" w14:textId="1F1497F0" w:rsidR="2455A2BA" w:rsidRPr="003F49D0" w:rsidRDefault="2455A2BA">
            <w:pPr>
              <w:rPr>
                <w:rFonts w:ascii="Arial" w:hAnsi="Arial" w:cs="Arial"/>
                <w:sz w:val="20"/>
                <w:szCs w:val="20"/>
              </w:rPr>
            </w:pPr>
            <w:r w:rsidRPr="003F49D0">
              <w:rPr>
                <w:rFonts w:ascii="Arial" w:eastAsia="Arial" w:hAnsi="Arial" w:cs="Arial"/>
                <w:b/>
                <w:bCs/>
                <w:color w:val="000000" w:themeColor="text1"/>
                <w:sz w:val="20"/>
                <w:szCs w:val="20"/>
              </w:rPr>
              <w:t>Photography</w:t>
            </w:r>
          </w:p>
        </w:tc>
        <w:tc>
          <w:tcPr>
            <w:tcW w:w="127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505476F" w14:textId="5A5738D5" w:rsidR="2455A2BA" w:rsidRPr="003F49D0" w:rsidRDefault="2455A2BA" w:rsidP="2455A2BA">
            <w:pPr>
              <w:spacing w:line="247" w:lineRule="auto"/>
              <w:rPr>
                <w:rFonts w:ascii="Arial" w:hAnsi="Arial" w:cs="Arial"/>
                <w:sz w:val="20"/>
                <w:szCs w:val="20"/>
              </w:rPr>
            </w:pPr>
            <w:r w:rsidRPr="003F49D0">
              <w:rPr>
                <w:rFonts w:ascii="Arial" w:eastAsia="Arial" w:hAnsi="Arial" w:cs="Arial"/>
                <w:sz w:val="20"/>
                <w:szCs w:val="20"/>
              </w:rPr>
              <w:t>Please specify your objectives</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0704694" w14:textId="60EB6471" w:rsidR="2455A2BA" w:rsidRPr="003F49D0" w:rsidRDefault="2455A2BA">
            <w:pPr>
              <w:rPr>
                <w:rFonts w:ascii="Arial" w:hAnsi="Arial" w:cs="Arial"/>
                <w:sz w:val="20"/>
                <w:szCs w:val="20"/>
              </w:rPr>
            </w:pPr>
            <w:r w:rsidRPr="003F49D0">
              <w:rPr>
                <w:rFonts w:ascii="Arial" w:eastAsia="Arial" w:hAnsi="Arial" w:cs="Arial"/>
                <w:sz w:val="20"/>
                <w:szCs w:val="20"/>
              </w:rPr>
              <w:t xml:space="preserve"> </w:t>
            </w:r>
          </w:p>
        </w:tc>
        <w:tc>
          <w:tcPr>
            <w:tcW w:w="155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1682E4E" w14:textId="1404CE8C" w:rsidR="2455A2BA" w:rsidRPr="003F49D0" w:rsidRDefault="2455A2BA">
            <w:pPr>
              <w:rPr>
                <w:rFonts w:ascii="Arial" w:hAnsi="Arial" w:cs="Arial"/>
                <w:sz w:val="20"/>
                <w:szCs w:val="20"/>
              </w:rPr>
            </w:pPr>
            <w:r w:rsidRPr="003F49D0">
              <w:rPr>
                <w:rFonts w:ascii="Arial" w:eastAsia="Arial" w:hAnsi="Arial" w:cs="Arial"/>
                <w:sz w:val="20"/>
                <w:szCs w:val="20"/>
              </w:rPr>
              <w:t xml:space="preserve"> </w:t>
            </w:r>
          </w:p>
        </w:tc>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389F8B0" w14:textId="35C9F5DB" w:rsidR="2455A2BA" w:rsidRPr="003F49D0" w:rsidRDefault="2455A2BA" w:rsidP="2455A2BA">
            <w:pPr>
              <w:spacing w:line="247" w:lineRule="auto"/>
              <w:rPr>
                <w:rFonts w:ascii="Arial" w:hAnsi="Arial" w:cs="Arial"/>
                <w:sz w:val="20"/>
                <w:szCs w:val="20"/>
              </w:rPr>
            </w:pPr>
            <w:r w:rsidRPr="003F49D0">
              <w:rPr>
                <w:rFonts w:ascii="Arial" w:eastAsia="Arial" w:hAnsi="Arial" w:cs="Arial"/>
                <w:sz w:val="20"/>
                <w:szCs w:val="20"/>
              </w:rPr>
              <w:t>Please specify (</w:t>
            </w:r>
            <w:r w:rsidR="00C57D00" w:rsidRPr="003F49D0">
              <w:rPr>
                <w:rFonts w:ascii="Arial" w:eastAsia="Arial" w:hAnsi="Arial" w:cs="Arial"/>
                <w:sz w:val="20"/>
                <w:szCs w:val="20"/>
              </w:rPr>
              <w:t>e.g.,</w:t>
            </w:r>
            <w:r w:rsidRPr="003F49D0">
              <w:rPr>
                <w:rFonts w:ascii="Arial" w:eastAsia="Arial" w:hAnsi="Arial" w:cs="Arial"/>
                <w:sz w:val="20"/>
                <w:szCs w:val="20"/>
              </w:rPr>
              <w:t xml:space="preserve"> </w:t>
            </w:r>
            <w:r w:rsidR="00920807">
              <w:rPr>
                <w:rFonts w:ascii="Arial" w:eastAsia="Arial" w:hAnsi="Arial" w:cs="Arial"/>
                <w:sz w:val="20"/>
                <w:szCs w:val="20"/>
              </w:rPr>
              <w:t>a</w:t>
            </w:r>
            <w:r w:rsidRPr="003F49D0">
              <w:rPr>
                <w:rFonts w:ascii="Arial" w:eastAsia="Arial" w:hAnsi="Arial" w:cs="Arial"/>
                <w:sz w:val="20"/>
                <w:szCs w:val="20"/>
              </w:rPr>
              <w:t xml:space="preserve">t least two photo albums published on Facebook, or </w:t>
            </w:r>
            <w:r w:rsidR="00920807">
              <w:rPr>
                <w:rFonts w:ascii="Arial" w:eastAsia="Arial" w:hAnsi="Arial" w:cs="Arial"/>
                <w:sz w:val="20"/>
                <w:szCs w:val="20"/>
              </w:rPr>
              <w:t>o</w:t>
            </w:r>
            <w:r w:rsidRPr="003F49D0">
              <w:rPr>
                <w:rFonts w:ascii="Arial" w:eastAsia="Arial" w:hAnsi="Arial" w:cs="Arial"/>
                <w:sz w:val="20"/>
                <w:szCs w:val="20"/>
              </w:rPr>
              <w:t xml:space="preserve">ne photo exhibition </w:t>
            </w:r>
            <w:r w:rsidR="00CB0F82" w:rsidRPr="003F49D0">
              <w:rPr>
                <w:rFonts w:ascii="Arial" w:eastAsia="Arial" w:hAnsi="Arial" w:cs="Arial"/>
                <w:sz w:val="20"/>
                <w:szCs w:val="20"/>
              </w:rPr>
              <w:t>etc.)</w:t>
            </w:r>
          </w:p>
        </w:tc>
        <w:tc>
          <w:tcPr>
            <w:tcW w:w="198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86B5EE7" w14:textId="08A2B5AF" w:rsidR="2455A2BA" w:rsidRPr="003F49D0" w:rsidRDefault="2455A2BA">
            <w:pPr>
              <w:rPr>
                <w:rFonts w:ascii="Arial" w:hAnsi="Arial" w:cs="Arial"/>
                <w:sz w:val="20"/>
                <w:szCs w:val="20"/>
              </w:rPr>
            </w:pPr>
            <w:r w:rsidRPr="003F49D0">
              <w:rPr>
                <w:rFonts w:ascii="Arial" w:eastAsia="Arial" w:hAnsi="Arial" w:cs="Arial"/>
                <w:sz w:val="20"/>
                <w:szCs w:val="20"/>
              </w:rPr>
              <w:t xml:space="preserve"> </w:t>
            </w:r>
          </w:p>
        </w:tc>
      </w:tr>
      <w:tr w:rsidR="2455A2BA" w:rsidRPr="003F49D0" w14:paraId="77292798" w14:textId="77777777" w:rsidTr="00C57D00">
        <w:trPr>
          <w:trHeight w:val="1872"/>
        </w:trPr>
        <w:tc>
          <w:tcPr>
            <w:tcW w:w="212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BDBDB" w:themeFill="accent3" w:themeFillTint="66"/>
          </w:tcPr>
          <w:p w14:paraId="3C5498E5" w14:textId="06FCF9E7" w:rsidR="2455A2BA" w:rsidRPr="001F4F79" w:rsidRDefault="2455A2BA" w:rsidP="00CB0F82">
            <w:pPr>
              <w:spacing w:line="247" w:lineRule="auto"/>
              <w:rPr>
                <w:rFonts w:ascii="Arial" w:eastAsia="Arial" w:hAnsi="Arial" w:cs="Arial"/>
                <w:b/>
                <w:bCs/>
                <w:color w:val="000000" w:themeColor="text1"/>
                <w:sz w:val="20"/>
                <w:szCs w:val="20"/>
              </w:rPr>
            </w:pPr>
            <w:r w:rsidRPr="003F49D0">
              <w:rPr>
                <w:rFonts w:ascii="Arial" w:eastAsia="Arial" w:hAnsi="Arial" w:cs="Arial"/>
                <w:b/>
                <w:bCs/>
                <w:color w:val="000000" w:themeColor="text1"/>
                <w:sz w:val="20"/>
                <w:szCs w:val="20"/>
              </w:rPr>
              <w:t>Branded/promotional materi</w:t>
            </w:r>
            <w:r w:rsidR="00CB0F82" w:rsidRPr="003F49D0">
              <w:rPr>
                <w:rFonts w:ascii="Arial" w:eastAsia="Arial" w:hAnsi="Arial" w:cs="Arial"/>
                <w:b/>
                <w:bCs/>
                <w:color w:val="000000" w:themeColor="text1"/>
                <w:sz w:val="20"/>
                <w:szCs w:val="20"/>
              </w:rPr>
              <w:t xml:space="preserve">als (per activity or in general, </w:t>
            </w:r>
            <w:r w:rsidR="00C57D00" w:rsidRPr="003F49D0">
              <w:rPr>
                <w:rFonts w:ascii="Arial" w:eastAsia="Arial" w:hAnsi="Arial" w:cs="Arial"/>
                <w:b/>
                <w:bCs/>
                <w:color w:val="000000" w:themeColor="text1"/>
                <w:sz w:val="20"/>
                <w:szCs w:val="20"/>
              </w:rPr>
              <w:t>e.g.,</w:t>
            </w:r>
            <w:r w:rsidRPr="003F49D0">
              <w:rPr>
                <w:rFonts w:ascii="Arial" w:eastAsia="Arial" w:hAnsi="Arial" w:cs="Arial"/>
                <w:b/>
                <w:bCs/>
                <w:color w:val="000000" w:themeColor="text1"/>
                <w:sz w:val="20"/>
                <w:szCs w:val="20"/>
              </w:rPr>
              <w:t xml:space="preserve"> notebooks, pencils,</w:t>
            </w:r>
            <w:r w:rsidR="00CB0F82" w:rsidRPr="003F49D0">
              <w:rPr>
                <w:rFonts w:ascii="Arial" w:hAnsi="Arial" w:cs="Arial"/>
                <w:sz w:val="20"/>
                <w:szCs w:val="20"/>
              </w:rPr>
              <w:t xml:space="preserve"> </w:t>
            </w:r>
            <w:r w:rsidRPr="003F49D0">
              <w:rPr>
                <w:rFonts w:ascii="Arial" w:eastAsia="Arial" w:hAnsi="Arial" w:cs="Arial"/>
                <w:b/>
                <w:bCs/>
                <w:color w:val="000000" w:themeColor="text1"/>
                <w:sz w:val="20"/>
                <w:szCs w:val="20"/>
              </w:rPr>
              <w:t>t-shirts, folders</w:t>
            </w:r>
            <w:r w:rsidR="00CB0F82" w:rsidRPr="003F49D0">
              <w:rPr>
                <w:rFonts w:ascii="Arial" w:hAnsi="Arial" w:cs="Arial"/>
                <w:sz w:val="20"/>
                <w:szCs w:val="20"/>
              </w:rPr>
              <w:t xml:space="preserve"> </w:t>
            </w:r>
            <w:r w:rsidRPr="003F49D0">
              <w:rPr>
                <w:rFonts w:ascii="Arial" w:eastAsia="Arial" w:hAnsi="Arial" w:cs="Arial"/>
                <w:b/>
                <w:bCs/>
                <w:color w:val="000000" w:themeColor="text1"/>
                <w:sz w:val="20"/>
                <w:szCs w:val="20"/>
              </w:rPr>
              <w:t>etc.)</w:t>
            </w:r>
          </w:p>
        </w:tc>
        <w:tc>
          <w:tcPr>
            <w:tcW w:w="127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C27FA85" w14:textId="1FE7E784" w:rsidR="2455A2BA" w:rsidRPr="003F49D0" w:rsidRDefault="2455A2BA" w:rsidP="2455A2BA">
            <w:pPr>
              <w:spacing w:line="247" w:lineRule="auto"/>
              <w:rPr>
                <w:rFonts w:ascii="Arial" w:hAnsi="Arial" w:cs="Arial"/>
                <w:sz w:val="20"/>
                <w:szCs w:val="20"/>
              </w:rPr>
            </w:pPr>
            <w:r w:rsidRPr="003F49D0">
              <w:rPr>
                <w:rFonts w:ascii="Arial" w:eastAsia="Arial" w:hAnsi="Arial" w:cs="Arial"/>
                <w:sz w:val="20"/>
                <w:szCs w:val="20"/>
              </w:rPr>
              <w:t>Please specify your objectives</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DC16D6A" w14:textId="38369D6F" w:rsidR="2455A2BA" w:rsidRPr="003F49D0" w:rsidRDefault="2455A2BA">
            <w:pPr>
              <w:rPr>
                <w:rFonts w:ascii="Arial" w:hAnsi="Arial" w:cs="Arial"/>
                <w:sz w:val="20"/>
                <w:szCs w:val="20"/>
              </w:rPr>
            </w:pPr>
            <w:r w:rsidRPr="003F49D0">
              <w:rPr>
                <w:rFonts w:ascii="Arial" w:eastAsia="Arial" w:hAnsi="Arial" w:cs="Arial"/>
                <w:sz w:val="20"/>
                <w:szCs w:val="20"/>
              </w:rPr>
              <w:t xml:space="preserve"> </w:t>
            </w:r>
          </w:p>
        </w:tc>
        <w:tc>
          <w:tcPr>
            <w:tcW w:w="155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2A6C071" w14:textId="55FEEBD7" w:rsidR="2455A2BA" w:rsidRPr="003F49D0" w:rsidRDefault="2455A2BA" w:rsidP="2455A2BA">
            <w:pPr>
              <w:spacing w:line="247" w:lineRule="auto"/>
              <w:rPr>
                <w:rFonts w:ascii="Arial" w:hAnsi="Arial" w:cs="Arial"/>
                <w:sz w:val="20"/>
                <w:szCs w:val="20"/>
              </w:rPr>
            </w:pPr>
            <w:r w:rsidRPr="003F49D0">
              <w:rPr>
                <w:rFonts w:ascii="Arial" w:eastAsia="Arial" w:hAnsi="Arial" w:cs="Arial"/>
                <w:sz w:val="20"/>
                <w:szCs w:val="20"/>
              </w:rPr>
              <w:t>Please specify (e.g. xxx notebooks, xxx folders etc.)</w:t>
            </w:r>
          </w:p>
        </w:tc>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556F459" w14:textId="1AEC3A0B" w:rsidR="2455A2BA" w:rsidRPr="003F49D0" w:rsidRDefault="2455A2BA" w:rsidP="2455A2BA">
            <w:pPr>
              <w:spacing w:line="247" w:lineRule="auto"/>
              <w:rPr>
                <w:rFonts w:ascii="Arial" w:hAnsi="Arial" w:cs="Arial"/>
                <w:sz w:val="20"/>
                <w:szCs w:val="20"/>
              </w:rPr>
            </w:pPr>
            <w:r w:rsidRPr="003F49D0">
              <w:rPr>
                <w:rFonts w:ascii="Arial" w:eastAsia="Arial" w:hAnsi="Arial" w:cs="Arial"/>
                <w:sz w:val="20"/>
                <w:szCs w:val="20"/>
              </w:rPr>
              <w:t>Depending on the type of project activities</w:t>
            </w:r>
          </w:p>
        </w:tc>
        <w:tc>
          <w:tcPr>
            <w:tcW w:w="198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05DE89A" w14:textId="1CB6BB59" w:rsidR="2455A2BA" w:rsidRPr="003F49D0" w:rsidRDefault="2455A2BA">
            <w:pPr>
              <w:rPr>
                <w:rFonts w:ascii="Arial" w:hAnsi="Arial" w:cs="Arial"/>
                <w:sz w:val="20"/>
                <w:szCs w:val="20"/>
              </w:rPr>
            </w:pPr>
            <w:r w:rsidRPr="003F49D0">
              <w:rPr>
                <w:rFonts w:ascii="Arial" w:eastAsia="Arial" w:hAnsi="Arial" w:cs="Arial"/>
                <w:sz w:val="20"/>
                <w:szCs w:val="20"/>
              </w:rPr>
              <w:t xml:space="preserve"> </w:t>
            </w:r>
          </w:p>
        </w:tc>
      </w:tr>
      <w:tr w:rsidR="2455A2BA" w:rsidRPr="003F49D0" w14:paraId="38F5C05D" w14:textId="77777777" w:rsidTr="00C57D00">
        <w:trPr>
          <w:trHeight w:val="938"/>
        </w:trPr>
        <w:tc>
          <w:tcPr>
            <w:tcW w:w="212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BDBDB" w:themeFill="accent3" w:themeFillTint="66"/>
          </w:tcPr>
          <w:p w14:paraId="4613E842" w14:textId="65D585FE" w:rsidR="2455A2BA" w:rsidRPr="00BB71F3" w:rsidRDefault="00CB0F82" w:rsidP="00BB71F3">
            <w:pPr>
              <w:pStyle w:val="NoSpacing"/>
              <w:rPr>
                <w:rFonts w:ascii="Arial" w:hAnsi="Arial" w:cs="Arial"/>
                <w:b/>
                <w:sz w:val="20"/>
                <w:szCs w:val="20"/>
              </w:rPr>
            </w:pPr>
            <w:r w:rsidRPr="00BB71F3">
              <w:rPr>
                <w:rFonts w:ascii="Arial" w:hAnsi="Arial" w:cs="Arial"/>
                <w:b/>
                <w:sz w:val="20"/>
                <w:szCs w:val="20"/>
              </w:rPr>
              <w:t xml:space="preserve">Human </w:t>
            </w:r>
            <w:r w:rsidR="2455A2BA" w:rsidRPr="00BB71F3">
              <w:rPr>
                <w:rFonts w:ascii="Arial" w:hAnsi="Arial" w:cs="Arial"/>
                <w:b/>
                <w:sz w:val="20"/>
                <w:szCs w:val="20"/>
              </w:rPr>
              <w:t>interest stories in social media</w:t>
            </w:r>
          </w:p>
        </w:tc>
        <w:tc>
          <w:tcPr>
            <w:tcW w:w="127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2CCE418" w14:textId="6D3FB48B" w:rsidR="2455A2BA" w:rsidRPr="003F49D0" w:rsidRDefault="2455A2BA" w:rsidP="2455A2BA">
            <w:pPr>
              <w:spacing w:line="247" w:lineRule="auto"/>
              <w:rPr>
                <w:rFonts w:ascii="Arial" w:hAnsi="Arial" w:cs="Arial"/>
                <w:sz w:val="20"/>
                <w:szCs w:val="20"/>
              </w:rPr>
            </w:pPr>
            <w:r w:rsidRPr="003F49D0">
              <w:rPr>
                <w:rFonts w:ascii="Arial" w:eastAsia="Arial" w:hAnsi="Arial" w:cs="Arial"/>
                <w:sz w:val="20"/>
                <w:szCs w:val="20"/>
              </w:rPr>
              <w:t>Please specify your objectives</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44D331F" w14:textId="50D9B2CD" w:rsidR="2455A2BA" w:rsidRPr="003F49D0" w:rsidRDefault="2455A2BA">
            <w:pPr>
              <w:rPr>
                <w:rFonts w:ascii="Arial" w:hAnsi="Arial" w:cs="Arial"/>
                <w:sz w:val="20"/>
                <w:szCs w:val="20"/>
              </w:rPr>
            </w:pPr>
            <w:r w:rsidRPr="003F49D0">
              <w:rPr>
                <w:rFonts w:ascii="Arial" w:eastAsia="Arial" w:hAnsi="Arial" w:cs="Arial"/>
                <w:sz w:val="20"/>
                <w:szCs w:val="20"/>
              </w:rPr>
              <w:t xml:space="preserve"> </w:t>
            </w:r>
          </w:p>
        </w:tc>
        <w:tc>
          <w:tcPr>
            <w:tcW w:w="155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F4CFB35" w14:textId="2FA440A4" w:rsidR="2455A2BA" w:rsidRPr="003F49D0" w:rsidRDefault="2455A2BA" w:rsidP="2455A2BA">
            <w:pPr>
              <w:spacing w:line="247" w:lineRule="auto"/>
              <w:rPr>
                <w:rFonts w:ascii="Arial" w:hAnsi="Arial" w:cs="Arial"/>
                <w:sz w:val="20"/>
                <w:szCs w:val="20"/>
              </w:rPr>
            </w:pPr>
            <w:r w:rsidRPr="003F49D0">
              <w:rPr>
                <w:rFonts w:ascii="Arial" w:eastAsia="Arial" w:hAnsi="Arial" w:cs="Arial"/>
                <w:sz w:val="20"/>
                <w:szCs w:val="20"/>
              </w:rPr>
              <w:t>Please specify (e.g. xx posts on Facebook, Instagram etc.)</w:t>
            </w:r>
          </w:p>
        </w:tc>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218917B" w14:textId="4C5237C3" w:rsidR="2455A2BA" w:rsidRPr="003F49D0" w:rsidRDefault="2455A2BA">
            <w:pPr>
              <w:rPr>
                <w:rFonts w:ascii="Arial" w:hAnsi="Arial" w:cs="Arial"/>
                <w:sz w:val="20"/>
                <w:szCs w:val="20"/>
              </w:rPr>
            </w:pPr>
            <w:r w:rsidRPr="003F49D0">
              <w:rPr>
                <w:rFonts w:ascii="Arial" w:eastAsia="Arial" w:hAnsi="Arial" w:cs="Arial"/>
                <w:sz w:val="20"/>
                <w:szCs w:val="20"/>
              </w:rPr>
              <w:t>Highly recommended</w:t>
            </w:r>
          </w:p>
        </w:tc>
        <w:tc>
          <w:tcPr>
            <w:tcW w:w="198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AD18131" w14:textId="541A6BC6" w:rsidR="2455A2BA" w:rsidRPr="003F49D0" w:rsidRDefault="2455A2BA">
            <w:pPr>
              <w:rPr>
                <w:rFonts w:ascii="Arial" w:hAnsi="Arial" w:cs="Arial"/>
                <w:sz w:val="20"/>
                <w:szCs w:val="20"/>
              </w:rPr>
            </w:pPr>
            <w:r w:rsidRPr="003F49D0">
              <w:rPr>
                <w:rFonts w:ascii="Arial" w:eastAsia="Arial" w:hAnsi="Arial" w:cs="Arial"/>
                <w:sz w:val="20"/>
                <w:szCs w:val="20"/>
              </w:rPr>
              <w:t xml:space="preserve"> </w:t>
            </w:r>
          </w:p>
        </w:tc>
      </w:tr>
      <w:tr w:rsidR="001F4F79" w:rsidRPr="001F4F79" w14:paraId="2ED7E15F" w14:textId="77777777" w:rsidTr="00C57D00">
        <w:trPr>
          <w:trHeight w:val="938"/>
        </w:trPr>
        <w:tc>
          <w:tcPr>
            <w:tcW w:w="212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BDBDB" w:themeFill="accent3" w:themeFillTint="66"/>
          </w:tcPr>
          <w:p w14:paraId="631A11B9" w14:textId="10675422" w:rsidR="001F4F79" w:rsidRPr="001F4F79" w:rsidRDefault="001F4F79" w:rsidP="00BB71F3">
            <w:pPr>
              <w:pStyle w:val="NoSpacing"/>
              <w:rPr>
                <w:rFonts w:ascii="Arial" w:hAnsi="Arial" w:cs="Arial"/>
                <w:b/>
                <w:sz w:val="20"/>
                <w:szCs w:val="20"/>
              </w:rPr>
            </w:pPr>
            <w:r w:rsidRPr="001F4F79">
              <w:rPr>
                <w:rFonts w:ascii="Arial" w:hAnsi="Arial" w:cs="Arial"/>
                <w:b/>
                <w:sz w:val="20"/>
                <w:szCs w:val="20"/>
              </w:rPr>
              <w:t>Please include other relevant activities</w:t>
            </w:r>
          </w:p>
        </w:tc>
        <w:tc>
          <w:tcPr>
            <w:tcW w:w="127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A26C07E" w14:textId="77777777" w:rsidR="001F4F79" w:rsidRPr="001F4F79" w:rsidRDefault="001F4F79" w:rsidP="2455A2BA">
            <w:pPr>
              <w:spacing w:line="247" w:lineRule="auto"/>
              <w:rPr>
                <w:rFonts w:ascii="Arial" w:eastAsia="Arial" w:hAnsi="Arial" w:cs="Arial"/>
                <w:sz w:val="20"/>
                <w:szCs w:val="20"/>
              </w:rPr>
            </w:pP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BB39D41" w14:textId="77777777" w:rsidR="001F4F79" w:rsidRPr="001F4F79" w:rsidRDefault="001F4F79">
            <w:pPr>
              <w:rPr>
                <w:rFonts w:ascii="Arial" w:eastAsia="Arial" w:hAnsi="Arial" w:cs="Arial"/>
                <w:sz w:val="20"/>
                <w:szCs w:val="20"/>
              </w:rPr>
            </w:pPr>
          </w:p>
        </w:tc>
        <w:tc>
          <w:tcPr>
            <w:tcW w:w="155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4A4ADA3" w14:textId="77777777" w:rsidR="001F4F79" w:rsidRPr="001F4F79" w:rsidRDefault="001F4F79" w:rsidP="2455A2BA">
            <w:pPr>
              <w:spacing w:line="247" w:lineRule="auto"/>
              <w:rPr>
                <w:rFonts w:ascii="Arial" w:eastAsia="Arial" w:hAnsi="Arial" w:cs="Arial"/>
                <w:sz w:val="20"/>
                <w:szCs w:val="20"/>
              </w:rPr>
            </w:pPr>
          </w:p>
        </w:tc>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CA63D0C" w14:textId="77777777" w:rsidR="001F4F79" w:rsidRPr="001F4F79" w:rsidRDefault="001F4F79">
            <w:pPr>
              <w:rPr>
                <w:rFonts w:ascii="Arial" w:eastAsia="Arial" w:hAnsi="Arial" w:cs="Arial"/>
                <w:sz w:val="20"/>
                <w:szCs w:val="20"/>
              </w:rPr>
            </w:pPr>
          </w:p>
        </w:tc>
        <w:tc>
          <w:tcPr>
            <w:tcW w:w="198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080F8DC" w14:textId="77777777" w:rsidR="001F4F79" w:rsidRPr="001F4F79" w:rsidRDefault="001F4F79">
            <w:pPr>
              <w:rPr>
                <w:rFonts w:ascii="Arial" w:eastAsia="Arial" w:hAnsi="Arial" w:cs="Arial"/>
                <w:sz w:val="20"/>
                <w:szCs w:val="20"/>
              </w:rPr>
            </w:pPr>
          </w:p>
        </w:tc>
      </w:tr>
    </w:tbl>
    <w:p w14:paraId="38FA4FF3" w14:textId="2617D907" w:rsidR="006E7A2F" w:rsidRPr="003F49D0" w:rsidRDefault="006E7A2F">
      <w:pPr>
        <w:rPr>
          <w:rFonts w:ascii="Arial" w:hAnsi="Arial" w:cs="Arial"/>
        </w:rPr>
      </w:pPr>
    </w:p>
    <w:p w14:paraId="70E3101C" w14:textId="77311898" w:rsidR="006E7A2F" w:rsidRPr="003F49D0" w:rsidRDefault="1A6E59F9">
      <w:pPr>
        <w:rPr>
          <w:rFonts w:ascii="Arial" w:hAnsi="Arial" w:cs="Arial"/>
          <w:sz w:val="20"/>
          <w:szCs w:val="20"/>
        </w:rPr>
      </w:pPr>
      <w:r w:rsidRPr="003F49D0">
        <w:rPr>
          <w:rFonts w:ascii="Arial" w:eastAsia="Arial" w:hAnsi="Arial" w:cs="Arial"/>
          <w:sz w:val="20"/>
          <w:szCs w:val="20"/>
        </w:rPr>
        <w:t>This table is an indicative tool. Please include or remove activities as applicable to your project activities.</w:t>
      </w:r>
    </w:p>
    <w:p w14:paraId="0B005827" w14:textId="02586228" w:rsidR="006E7A2F" w:rsidRPr="003F49D0" w:rsidRDefault="00396BD5">
      <w:pPr>
        <w:rPr>
          <w:rFonts w:ascii="Arial" w:hAnsi="Arial" w:cs="Arial"/>
        </w:rPr>
      </w:pPr>
      <w:r w:rsidRPr="003F49D0">
        <w:rPr>
          <w:rFonts w:ascii="Arial" w:hAnsi="Arial" w:cs="Arial"/>
        </w:rPr>
        <w:br/>
      </w:r>
    </w:p>
    <w:p w14:paraId="16FFA741" w14:textId="77777777" w:rsidR="00AD1CE0" w:rsidRPr="003F49D0" w:rsidRDefault="00AD1CE0" w:rsidP="009F3972">
      <w:pPr>
        <w:jc w:val="both"/>
        <w:rPr>
          <w:rFonts w:ascii="Arial" w:eastAsia="Arial" w:hAnsi="Arial" w:cs="Arial"/>
          <w:b/>
          <w:bCs/>
          <w:sz w:val="20"/>
          <w:szCs w:val="20"/>
        </w:rPr>
      </w:pPr>
    </w:p>
    <w:p w14:paraId="6F64DF5C" w14:textId="77777777" w:rsidR="003F49D0" w:rsidRDefault="003F49D0" w:rsidP="009F3972">
      <w:pPr>
        <w:jc w:val="both"/>
        <w:rPr>
          <w:rFonts w:ascii="Arial" w:eastAsia="Arial" w:hAnsi="Arial" w:cs="Arial"/>
          <w:b/>
          <w:bCs/>
          <w:sz w:val="21"/>
          <w:szCs w:val="21"/>
        </w:rPr>
      </w:pPr>
    </w:p>
    <w:p w14:paraId="3D6689A1" w14:textId="77777777" w:rsidR="003F49D0" w:rsidRDefault="003F49D0" w:rsidP="009F3972">
      <w:pPr>
        <w:jc w:val="both"/>
        <w:rPr>
          <w:rFonts w:ascii="Arial" w:eastAsia="Arial" w:hAnsi="Arial" w:cs="Arial"/>
          <w:b/>
          <w:bCs/>
          <w:sz w:val="21"/>
          <w:szCs w:val="21"/>
        </w:rPr>
      </w:pPr>
    </w:p>
    <w:p w14:paraId="12D7FBE0" w14:textId="77777777" w:rsidR="003F49D0" w:rsidRDefault="003F49D0" w:rsidP="009F3972">
      <w:pPr>
        <w:jc w:val="both"/>
        <w:rPr>
          <w:rFonts w:ascii="Arial" w:eastAsia="Arial" w:hAnsi="Arial" w:cs="Arial"/>
          <w:b/>
          <w:bCs/>
          <w:sz w:val="21"/>
          <w:szCs w:val="21"/>
        </w:rPr>
      </w:pPr>
    </w:p>
    <w:p w14:paraId="5D142E15" w14:textId="77777777" w:rsidR="003F49D0" w:rsidRDefault="003F49D0" w:rsidP="009F3972">
      <w:pPr>
        <w:jc w:val="both"/>
        <w:rPr>
          <w:rFonts w:ascii="Arial" w:eastAsia="Arial" w:hAnsi="Arial" w:cs="Arial"/>
          <w:b/>
          <w:bCs/>
          <w:sz w:val="21"/>
          <w:szCs w:val="21"/>
        </w:rPr>
      </w:pPr>
    </w:p>
    <w:p w14:paraId="1F5125D8" w14:textId="77777777" w:rsidR="003F49D0" w:rsidRDefault="003F49D0" w:rsidP="009F3972">
      <w:pPr>
        <w:jc w:val="both"/>
        <w:rPr>
          <w:rFonts w:ascii="Arial" w:eastAsia="Arial" w:hAnsi="Arial" w:cs="Arial"/>
          <w:b/>
          <w:bCs/>
          <w:sz w:val="21"/>
          <w:szCs w:val="21"/>
        </w:rPr>
      </w:pPr>
    </w:p>
    <w:p w14:paraId="48D7A4A6" w14:textId="77777777" w:rsidR="003F49D0" w:rsidRDefault="003F49D0" w:rsidP="009F3972">
      <w:pPr>
        <w:jc w:val="both"/>
        <w:rPr>
          <w:rFonts w:ascii="Arial" w:eastAsia="Arial" w:hAnsi="Arial" w:cs="Arial"/>
          <w:b/>
          <w:bCs/>
          <w:sz w:val="21"/>
          <w:szCs w:val="21"/>
        </w:rPr>
      </w:pPr>
    </w:p>
    <w:p w14:paraId="54A3DDA5" w14:textId="77777777" w:rsidR="003F49D0" w:rsidRDefault="003F49D0" w:rsidP="009F3972">
      <w:pPr>
        <w:jc w:val="both"/>
        <w:rPr>
          <w:rFonts w:ascii="Arial" w:eastAsia="Arial" w:hAnsi="Arial" w:cs="Arial"/>
          <w:b/>
          <w:bCs/>
          <w:sz w:val="21"/>
          <w:szCs w:val="21"/>
        </w:rPr>
      </w:pPr>
    </w:p>
    <w:p w14:paraId="2C192883" w14:textId="77777777" w:rsidR="003F49D0" w:rsidRDefault="003F49D0" w:rsidP="009F3972">
      <w:pPr>
        <w:jc w:val="both"/>
        <w:rPr>
          <w:rFonts w:ascii="Arial" w:eastAsia="Arial" w:hAnsi="Arial" w:cs="Arial"/>
          <w:b/>
          <w:bCs/>
          <w:sz w:val="21"/>
          <w:szCs w:val="21"/>
        </w:rPr>
      </w:pPr>
    </w:p>
    <w:p w14:paraId="70B169DD" w14:textId="77777777" w:rsidR="003F49D0" w:rsidRDefault="003F49D0" w:rsidP="009F3972">
      <w:pPr>
        <w:jc w:val="both"/>
        <w:rPr>
          <w:rFonts w:ascii="Arial" w:eastAsia="Arial" w:hAnsi="Arial" w:cs="Arial"/>
          <w:b/>
          <w:bCs/>
          <w:sz w:val="21"/>
          <w:szCs w:val="21"/>
        </w:rPr>
      </w:pPr>
    </w:p>
    <w:p w14:paraId="16664798" w14:textId="55531DF7" w:rsidR="006E7A2F" w:rsidRPr="003F49D0" w:rsidRDefault="1A6E59F9" w:rsidP="003F49D0">
      <w:pPr>
        <w:ind w:left="-284"/>
        <w:jc w:val="both"/>
        <w:rPr>
          <w:rFonts w:ascii="Arial" w:hAnsi="Arial" w:cs="Arial"/>
          <w:sz w:val="21"/>
          <w:szCs w:val="21"/>
        </w:rPr>
      </w:pPr>
      <w:r w:rsidRPr="003F49D0">
        <w:rPr>
          <w:rFonts w:ascii="Arial" w:eastAsia="Arial" w:hAnsi="Arial" w:cs="Arial"/>
          <w:b/>
          <w:bCs/>
          <w:sz w:val="21"/>
          <w:szCs w:val="21"/>
        </w:rPr>
        <w:t>Budget:</w:t>
      </w:r>
    </w:p>
    <w:p w14:paraId="4137F409" w14:textId="77777777" w:rsidR="009F3972" w:rsidRPr="003F49D0" w:rsidRDefault="1A6E59F9" w:rsidP="009F3972">
      <w:pPr>
        <w:spacing w:line="247" w:lineRule="auto"/>
        <w:jc w:val="both"/>
        <w:rPr>
          <w:rFonts w:ascii="Arial" w:eastAsia="Arial" w:hAnsi="Arial" w:cs="Arial"/>
          <w:sz w:val="20"/>
          <w:szCs w:val="20"/>
        </w:rPr>
      </w:pPr>
      <w:r w:rsidRPr="003F49D0">
        <w:rPr>
          <w:rFonts w:ascii="Arial" w:eastAsia="Arial" w:hAnsi="Arial" w:cs="Arial"/>
          <w:sz w:val="20"/>
          <w:szCs w:val="20"/>
        </w:rPr>
        <w:t>To ensure the accurate tracking of activities and allocation of C&amp;V funds, grantees are encouraged to either use the below budget template or create a budget template for same.</w:t>
      </w:r>
    </w:p>
    <w:p w14:paraId="322B90A5" w14:textId="75BBD06E" w:rsidR="006E7A2F" w:rsidRPr="003F49D0" w:rsidRDefault="1A6E59F9" w:rsidP="009F3972">
      <w:pPr>
        <w:spacing w:line="247" w:lineRule="auto"/>
        <w:jc w:val="both"/>
        <w:rPr>
          <w:rFonts w:ascii="Arial" w:hAnsi="Arial" w:cs="Arial"/>
        </w:rPr>
      </w:pPr>
      <w:r w:rsidRPr="003F49D0">
        <w:rPr>
          <w:rFonts w:ascii="Arial" w:eastAsia="Arial" w:hAnsi="Arial" w:cs="Arial"/>
          <w:sz w:val="18"/>
          <w:szCs w:val="18"/>
        </w:rPr>
        <w:t xml:space="preserve"> </w:t>
      </w:r>
    </w:p>
    <w:p w14:paraId="1C98CAEE" w14:textId="480CCD60" w:rsidR="009F3972" w:rsidRPr="003F49D0" w:rsidRDefault="1A6E59F9" w:rsidP="009F3972">
      <w:pPr>
        <w:jc w:val="center"/>
        <w:rPr>
          <w:rFonts w:ascii="Arial" w:eastAsia="Arial" w:hAnsi="Arial" w:cs="Arial"/>
          <w:b/>
          <w:sz w:val="21"/>
          <w:szCs w:val="21"/>
        </w:rPr>
      </w:pPr>
      <w:r w:rsidRPr="003F49D0">
        <w:rPr>
          <w:rFonts w:ascii="Arial" w:eastAsia="Arial" w:hAnsi="Arial" w:cs="Arial"/>
          <w:b/>
          <w:sz w:val="21"/>
          <w:szCs w:val="21"/>
        </w:rPr>
        <w:t>SAMPLE COMMUNICATIONS AND VISIBILITY ACTIVITY BUDGET</w:t>
      </w:r>
    </w:p>
    <w:tbl>
      <w:tblPr>
        <w:tblW w:w="10065" w:type="dxa"/>
        <w:tblInd w:w="-152" w:type="dxa"/>
        <w:tblLayout w:type="fixed"/>
        <w:tblLook w:val="01E0" w:firstRow="1" w:lastRow="1" w:firstColumn="1" w:lastColumn="1" w:noHBand="0" w:noVBand="0"/>
      </w:tblPr>
      <w:tblGrid>
        <w:gridCol w:w="564"/>
        <w:gridCol w:w="1701"/>
        <w:gridCol w:w="1705"/>
        <w:gridCol w:w="850"/>
        <w:gridCol w:w="851"/>
        <w:gridCol w:w="992"/>
        <w:gridCol w:w="1134"/>
        <w:gridCol w:w="2268"/>
      </w:tblGrid>
      <w:tr w:rsidR="2455A2BA" w:rsidRPr="003F49D0" w14:paraId="5D9522C6" w14:textId="77777777" w:rsidTr="003F49D0">
        <w:trPr>
          <w:trHeight w:val="1480"/>
        </w:trPr>
        <w:tc>
          <w:tcPr>
            <w:tcW w:w="56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6E5E5"/>
          </w:tcPr>
          <w:p w14:paraId="5F6D2EC9" w14:textId="4563CECF" w:rsidR="2455A2BA" w:rsidRPr="003F49D0" w:rsidRDefault="2455A2BA" w:rsidP="009F3972">
            <w:pPr>
              <w:pStyle w:val="NoSpacing"/>
              <w:jc w:val="center"/>
              <w:rPr>
                <w:rFonts w:ascii="Arial" w:hAnsi="Arial" w:cs="Arial"/>
                <w:b/>
                <w:sz w:val="20"/>
                <w:szCs w:val="20"/>
              </w:rPr>
            </w:pPr>
          </w:p>
          <w:p w14:paraId="6662F801" w14:textId="2101B1F8" w:rsidR="2455A2BA" w:rsidRPr="003F49D0" w:rsidRDefault="2455A2BA" w:rsidP="009F3972">
            <w:pPr>
              <w:pStyle w:val="NoSpacing"/>
              <w:jc w:val="center"/>
              <w:rPr>
                <w:rFonts w:ascii="Arial" w:hAnsi="Arial" w:cs="Arial"/>
                <w:b/>
                <w:sz w:val="20"/>
                <w:szCs w:val="20"/>
              </w:rPr>
            </w:pPr>
          </w:p>
          <w:p w14:paraId="6AAAE582" w14:textId="273386AC" w:rsidR="2455A2BA" w:rsidRPr="003F49D0" w:rsidRDefault="2455A2BA" w:rsidP="009F3972">
            <w:pPr>
              <w:pStyle w:val="NoSpacing"/>
              <w:jc w:val="center"/>
              <w:rPr>
                <w:rFonts w:ascii="Arial" w:hAnsi="Arial" w:cs="Arial"/>
                <w:b/>
                <w:sz w:val="20"/>
                <w:szCs w:val="20"/>
              </w:rPr>
            </w:pPr>
            <w:r w:rsidRPr="003F49D0">
              <w:rPr>
                <w:rFonts w:ascii="Arial" w:hAnsi="Arial" w:cs="Arial"/>
                <w:b/>
                <w:color w:val="000000" w:themeColor="text1"/>
                <w:sz w:val="20"/>
                <w:szCs w:val="20"/>
              </w:rPr>
              <w:t>No</w:t>
            </w:r>
          </w:p>
        </w:tc>
        <w:tc>
          <w:tcPr>
            <w:tcW w:w="170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6E5E5"/>
          </w:tcPr>
          <w:p w14:paraId="36455655" w14:textId="5915379B" w:rsidR="2455A2BA" w:rsidRPr="003F49D0" w:rsidRDefault="2455A2BA" w:rsidP="009F3972">
            <w:pPr>
              <w:pStyle w:val="NoSpacing"/>
              <w:jc w:val="center"/>
              <w:rPr>
                <w:rFonts w:ascii="Arial" w:hAnsi="Arial" w:cs="Arial"/>
                <w:b/>
                <w:sz w:val="20"/>
                <w:szCs w:val="20"/>
              </w:rPr>
            </w:pPr>
          </w:p>
          <w:p w14:paraId="4C2AE336" w14:textId="1E031E36" w:rsidR="2455A2BA" w:rsidRPr="003F49D0" w:rsidRDefault="2455A2BA" w:rsidP="009F3972">
            <w:pPr>
              <w:pStyle w:val="NoSpacing"/>
              <w:jc w:val="center"/>
              <w:rPr>
                <w:rFonts w:ascii="Arial" w:hAnsi="Arial" w:cs="Arial"/>
                <w:b/>
                <w:sz w:val="20"/>
                <w:szCs w:val="20"/>
              </w:rPr>
            </w:pPr>
          </w:p>
          <w:p w14:paraId="31F13C0B" w14:textId="483C44C3" w:rsidR="2455A2BA" w:rsidRPr="003F49D0" w:rsidRDefault="2455A2BA" w:rsidP="009F3972">
            <w:pPr>
              <w:pStyle w:val="NoSpacing"/>
              <w:jc w:val="center"/>
              <w:rPr>
                <w:rFonts w:ascii="Arial" w:hAnsi="Arial" w:cs="Arial"/>
                <w:b/>
                <w:sz w:val="20"/>
                <w:szCs w:val="20"/>
              </w:rPr>
            </w:pPr>
            <w:r w:rsidRPr="003F49D0">
              <w:rPr>
                <w:rFonts w:ascii="Arial" w:hAnsi="Arial" w:cs="Arial"/>
                <w:b/>
                <w:bCs/>
                <w:color w:val="000000" w:themeColor="text1"/>
                <w:sz w:val="20"/>
                <w:szCs w:val="20"/>
              </w:rPr>
              <w:t>Cost Area</w:t>
            </w:r>
          </w:p>
        </w:tc>
        <w:tc>
          <w:tcPr>
            <w:tcW w:w="170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6E5E5"/>
          </w:tcPr>
          <w:p w14:paraId="34F36831" w14:textId="78AABC7B" w:rsidR="2455A2BA" w:rsidRPr="003F49D0" w:rsidRDefault="2455A2BA" w:rsidP="009F3972">
            <w:pPr>
              <w:pStyle w:val="NoSpacing"/>
              <w:jc w:val="center"/>
              <w:rPr>
                <w:rFonts w:ascii="Arial" w:hAnsi="Arial" w:cs="Arial"/>
                <w:b/>
                <w:sz w:val="20"/>
                <w:szCs w:val="20"/>
              </w:rPr>
            </w:pPr>
          </w:p>
          <w:p w14:paraId="1B0D9F02" w14:textId="490DA3BC" w:rsidR="2455A2BA" w:rsidRPr="003F49D0" w:rsidRDefault="2455A2BA" w:rsidP="009F3972">
            <w:pPr>
              <w:pStyle w:val="NoSpacing"/>
              <w:jc w:val="center"/>
              <w:rPr>
                <w:rFonts w:ascii="Arial" w:hAnsi="Arial" w:cs="Arial"/>
                <w:b/>
                <w:sz w:val="20"/>
                <w:szCs w:val="20"/>
              </w:rPr>
            </w:pPr>
          </w:p>
          <w:p w14:paraId="2D2A29DE" w14:textId="08AB36F0" w:rsidR="2455A2BA" w:rsidRPr="003F49D0" w:rsidRDefault="2455A2BA" w:rsidP="009F3972">
            <w:pPr>
              <w:pStyle w:val="NoSpacing"/>
              <w:jc w:val="center"/>
              <w:rPr>
                <w:rFonts w:ascii="Arial" w:hAnsi="Arial" w:cs="Arial"/>
                <w:b/>
                <w:sz w:val="20"/>
                <w:szCs w:val="20"/>
              </w:rPr>
            </w:pPr>
            <w:r w:rsidRPr="003F49D0">
              <w:rPr>
                <w:rFonts w:ascii="Arial" w:hAnsi="Arial" w:cs="Arial"/>
                <w:b/>
                <w:bCs/>
                <w:color w:val="000000" w:themeColor="text1"/>
                <w:sz w:val="20"/>
                <w:szCs w:val="20"/>
              </w:rPr>
              <w:t>Description</w:t>
            </w:r>
          </w:p>
        </w:tc>
        <w:tc>
          <w:tcPr>
            <w:tcW w:w="8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6E5E5"/>
          </w:tcPr>
          <w:p w14:paraId="48DB8AC0" w14:textId="2B4F3040" w:rsidR="2455A2BA" w:rsidRPr="003F49D0" w:rsidRDefault="2455A2BA" w:rsidP="009F3972">
            <w:pPr>
              <w:pStyle w:val="NoSpacing"/>
              <w:jc w:val="center"/>
              <w:rPr>
                <w:rFonts w:ascii="Arial" w:hAnsi="Arial" w:cs="Arial"/>
                <w:b/>
                <w:sz w:val="20"/>
                <w:szCs w:val="20"/>
              </w:rPr>
            </w:pPr>
          </w:p>
          <w:p w14:paraId="0FCD10FF" w14:textId="3A504C6A" w:rsidR="2455A2BA" w:rsidRPr="003F49D0" w:rsidRDefault="2455A2BA" w:rsidP="009F3972">
            <w:pPr>
              <w:pStyle w:val="NoSpacing"/>
              <w:jc w:val="center"/>
              <w:rPr>
                <w:rFonts w:ascii="Arial" w:hAnsi="Arial" w:cs="Arial"/>
                <w:b/>
                <w:sz w:val="20"/>
                <w:szCs w:val="20"/>
              </w:rPr>
            </w:pPr>
            <w:r w:rsidRPr="003F49D0">
              <w:rPr>
                <w:rFonts w:ascii="Arial" w:hAnsi="Arial" w:cs="Arial"/>
                <w:b/>
                <w:bCs/>
                <w:color w:val="000000" w:themeColor="text1"/>
                <w:sz w:val="20"/>
                <w:szCs w:val="20"/>
              </w:rPr>
              <w:t>No.</w:t>
            </w:r>
            <w:r w:rsidR="00396BD5" w:rsidRPr="003F49D0">
              <w:rPr>
                <w:rFonts w:ascii="Arial" w:hAnsi="Arial" w:cs="Arial"/>
                <w:b/>
                <w:bCs/>
                <w:color w:val="000000" w:themeColor="text1"/>
                <w:sz w:val="20"/>
                <w:szCs w:val="20"/>
              </w:rPr>
              <w:t xml:space="preserve"> </w:t>
            </w:r>
            <w:r w:rsidRPr="003F49D0">
              <w:rPr>
                <w:rFonts w:ascii="Arial" w:hAnsi="Arial" w:cs="Arial"/>
                <w:b/>
                <w:bCs/>
                <w:color w:val="000000" w:themeColor="text1"/>
                <w:sz w:val="20"/>
                <w:szCs w:val="20"/>
              </w:rPr>
              <w:t>of Expert Days</w:t>
            </w:r>
          </w:p>
        </w:tc>
        <w:tc>
          <w:tcPr>
            <w:tcW w:w="85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6E5E5"/>
          </w:tcPr>
          <w:p w14:paraId="6366A901" w14:textId="17FACFA2" w:rsidR="2455A2BA" w:rsidRPr="003F49D0" w:rsidRDefault="2455A2BA" w:rsidP="003E28D8">
            <w:pPr>
              <w:pStyle w:val="NoSpacing"/>
              <w:jc w:val="center"/>
              <w:rPr>
                <w:rFonts w:ascii="Arial" w:hAnsi="Arial" w:cs="Arial"/>
                <w:b/>
                <w:sz w:val="20"/>
                <w:szCs w:val="20"/>
              </w:rPr>
            </w:pPr>
          </w:p>
          <w:p w14:paraId="228404DA" w14:textId="0BFC3F2A" w:rsidR="2455A2BA" w:rsidRPr="003F49D0" w:rsidRDefault="2455A2BA" w:rsidP="003E28D8">
            <w:pPr>
              <w:pStyle w:val="NoSpacing"/>
              <w:jc w:val="center"/>
              <w:rPr>
                <w:rFonts w:ascii="Arial" w:hAnsi="Arial" w:cs="Arial"/>
                <w:b/>
                <w:sz w:val="20"/>
                <w:szCs w:val="20"/>
              </w:rPr>
            </w:pPr>
          </w:p>
          <w:p w14:paraId="42F0F3A1" w14:textId="61148102" w:rsidR="2455A2BA" w:rsidRPr="003F49D0" w:rsidRDefault="2455A2BA" w:rsidP="003E28D8">
            <w:pPr>
              <w:pStyle w:val="NoSpacing"/>
              <w:jc w:val="center"/>
              <w:rPr>
                <w:rFonts w:ascii="Arial" w:hAnsi="Arial" w:cs="Arial"/>
                <w:b/>
                <w:sz w:val="20"/>
                <w:szCs w:val="20"/>
              </w:rPr>
            </w:pPr>
            <w:r w:rsidRPr="003F49D0">
              <w:rPr>
                <w:rFonts w:ascii="Arial" w:hAnsi="Arial" w:cs="Arial"/>
                <w:b/>
                <w:bCs/>
                <w:color w:val="000000" w:themeColor="text1"/>
                <w:sz w:val="20"/>
                <w:szCs w:val="20"/>
              </w:rPr>
              <w:t>Units</w:t>
            </w:r>
          </w:p>
        </w:tc>
        <w:tc>
          <w:tcPr>
            <w:tcW w:w="99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6E5E5"/>
          </w:tcPr>
          <w:p w14:paraId="5C711463" w14:textId="670FE268" w:rsidR="2455A2BA" w:rsidRPr="003F49D0" w:rsidRDefault="2455A2BA" w:rsidP="009F3972">
            <w:pPr>
              <w:pStyle w:val="NoSpacing"/>
              <w:jc w:val="center"/>
              <w:rPr>
                <w:rFonts w:ascii="Arial" w:hAnsi="Arial" w:cs="Arial"/>
                <w:b/>
                <w:sz w:val="20"/>
                <w:szCs w:val="20"/>
              </w:rPr>
            </w:pPr>
          </w:p>
          <w:p w14:paraId="07AA87BD" w14:textId="1B97BBD4" w:rsidR="2455A2BA" w:rsidRPr="003F49D0" w:rsidRDefault="2455A2BA" w:rsidP="009F3972">
            <w:pPr>
              <w:pStyle w:val="NoSpacing"/>
              <w:jc w:val="center"/>
              <w:rPr>
                <w:rFonts w:ascii="Arial" w:hAnsi="Arial" w:cs="Arial"/>
                <w:b/>
                <w:sz w:val="20"/>
                <w:szCs w:val="20"/>
              </w:rPr>
            </w:pPr>
            <w:r w:rsidRPr="003F49D0">
              <w:rPr>
                <w:rFonts w:ascii="Arial" w:hAnsi="Arial" w:cs="Arial"/>
                <w:b/>
                <w:bCs/>
                <w:color w:val="000000" w:themeColor="text1"/>
                <w:sz w:val="20"/>
                <w:szCs w:val="20"/>
              </w:rPr>
              <w:t>Unit Cost (EUR)</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6E5E5"/>
          </w:tcPr>
          <w:p w14:paraId="68AE5702" w14:textId="676D99CD" w:rsidR="2455A2BA" w:rsidRPr="003F49D0" w:rsidRDefault="2455A2BA" w:rsidP="009F3972">
            <w:pPr>
              <w:pStyle w:val="NoSpacing"/>
              <w:jc w:val="center"/>
              <w:rPr>
                <w:rFonts w:ascii="Arial" w:hAnsi="Arial" w:cs="Arial"/>
                <w:b/>
                <w:sz w:val="20"/>
                <w:szCs w:val="20"/>
              </w:rPr>
            </w:pPr>
          </w:p>
          <w:p w14:paraId="3EB58E73" w14:textId="3B3FF82D" w:rsidR="2455A2BA" w:rsidRPr="003F49D0" w:rsidRDefault="2455A2BA" w:rsidP="009F3972">
            <w:pPr>
              <w:pStyle w:val="NoSpacing"/>
              <w:jc w:val="center"/>
              <w:rPr>
                <w:rFonts w:ascii="Arial" w:hAnsi="Arial" w:cs="Arial"/>
                <w:b/>
                <w:sz w:val="20"/>
                <w:szCs w:val="20"/>
              </w:rPr>
            </w:pPr>
            <w:r w:rsidRPr="003F49D0">
              <w:rPr>
                <w:rFonts w:ascii="Arial" w:hAnsi="Arial" w:cs="Arial"/>
                <w:b/>
                <w:bCs/>
                <w:color w:val="000000" w:themeColor="text1"/>
                <w:sz w:val="20"/>
                <w:szCs w:val="20"/>
              </w:rPr>
              <w:t>Total Costs (EUR)</w:t>
            </w:r>
          </w:p>
        </w:tc>
        <w:tc>
          <w:tcPr>
            <w:tcW w:w="226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6E5E5"/>
          </w:tcPr>
          <w:p w14:paraId="1572B69D" w14:textId="72B24E7F" w:rsidR="2455A2BA" w:rsidRPr="003F49D0" w:rsidRDefault="2455A2BA" w:rsidP="009F3972">
            <w:pPr>
              <w:pStyle w:val="NoSpacing"/>
              <w:jc w:val="center"/>
              <w:rPr>
                <w:rFonts w:ascii="Arial" w:hAnsi="Arial" w:cs="Arial"/>
                <w:b/>
                <w:sz w:val="20"/>
                <w:szCs w:val="20"/>
              </w:rPr>
            </w:pPr>
          </w:p>
          <w:p w14:paraId="239C29A4" w14:textId="0F1E3F8F" w:rsidR="2455A2BA" w:rsidRPr="003F49D0" w:rsidRDefault="2455A2BA" w:rsidP="009F3972">
            <w:pPr>
              <w:pStyle w:val="NoSpacing"/>
              <w:jc w:val="center"/>
              <w:rPr>
                <w:rFonts w:ascii="Arial" w:hAnsi="Arial" w:cs="Arial"/>
                <w:b/>
                <w:sz w:val="20"/>
                <w:szCs w:val="20"/>
              </w:rPr>
            </w:pPr>
            <w:r w:rsidRPr="003F49D0">
              <w:rPr>
                <w:rFonts w:ascii="Arial" w:hAnsi="Arial" w:cs="Arial"/>
                <w:b/>
                <w:bCs/>
                <w:color w:val="000000" w:themeColor="text1"/>
                <w:sz w:val="20"/>
                <w:szCs w:val="20"/>
              </w:rPr>
              <w:t>Scope of Work</w:t>
            </w:r>
          </w:p>
          <w:p w14:paraId="2AD8B954" w14:textId="3BFA4F13" w:rsidR="2455A2BA" w:rsidRPr="003F49D0" w:rsidRDefault="2455A2BA" w:rsidP="009F3972">
            <w:pPr>
              <w:pStyle w:val="NoSpacing"/>
              <w:jc w:val="center"/>
              <w:rPr>
                <w:rFonts w:ascii="Arial" w:hAnsi="Arial" w:cs="Arial"/>
                <w:b/>
                <w:sz w:val="20"/>
                <w:szCs w:val="20"/>
              </w:rPr>
            </w:pPr>
            <w:r w:rsidRPr="003F49D0">
              <w:rPr>
                <w:rFonts w:ascii="Arial" w:hAnsi="Arial" w:cs="Arial"/>
                <w:b/>
                <w:bCs/>
                <w:color w:val="000000" w:themeColor="text1"/>
                <w:sz w:val="20"/>
                <w:szCs w:val="20"/>
              </w:rPr>
              <w:t>(Place brief description of services or activity here)</w:t>
            </w:r>
          </w:p>
        </w:tc>
      </w:tr>
      <w:tr w:rsidR="2455A2BA" w:rsidRPr="003F49D0" w14:paraId="23823001" w14:textId="77777777" w:rsidTr="00933DE0">
        <w:trPr>
          <w:trHeight w:val="315"/>
        </w:trPr>
        <w:tc>
          <w:tcPr>
            <w:tcW w:w="56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1D295B"/>
          </w:tcPr>
          <w:p w14:paraId="6C307664" w14:textId="67879256" w:rsidR="2455A2BA" w:rsidRPr="00933DE0" w:rsidRDefault="2455A2BA" w:rsidP="2455A2BA">
            <w:pPr>
              <w:jc w:val="right"/>
              <w:rPr>
                <w:rFonts w:ascii="Arial" w:hAnsi="Arial" w:cs="Arial"/>
                <w:color w:val="FFFFFF" w:themeColor="background1"/>
                <w:sz w:val="20"/>
                <w:szCs w:val="20"/>
              </w:rPr>
            </w:pPr>
            <w:r w:rsidRPr="00933DE0">
              <w:rPr>
                <w:rFonts w:ascii="Arial" w:eastAsia="Arial" w:hAnsi="Arial" w:cs="Arial"/>
                <w:b/>
                <w:bCs/>
                <w:color w:val="FFFFFF" w:themeColor="background1"/>
                <w:sz w:val="20"/>
                <w:szCs w:val="20"/>
              </w:rPr>
              <w:t>1.0</w:t>
            </w:r>
          </w:p>
        </w:tc>
        <w:tc>
          <w:tcPr>
            <w:tcW w:w="7233" w:type="dxa"/>
            <w:gridSpan w:val="6"/>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1D295B"/>
          </w:tcPr>
          <w:p w14:paraId="005EC550" w14:textId="2417AC24" w:rsidR="2455A2BA" w:rsidRPr="00933DE0" w:rsidRDefault="2455A2BA" w:rsidP="003E28D8">
            <w:pPr>
              <w:rPr>
                <w:rFonts w:ascii="Arial" w:hAnsi="Arial" w:cs="Arial"/>
                <w:b/>
                <w:color w:val="FFFFFF" w:themeColor="background1"/>
                <w:sz w:val="20"/>
                <w:szCs w:val="20"/>
              </w:rPr>
            </w:pPr>
            <w:r w:rsidRPr="00933DE0">
              <w:rPr>
                <w:rFonts w:ascii="Arial" w:eastAsia="Arial" w:hAnsi="Arial" w:cs="Arial"/>
                <w:b/>
                <w:color w:val="FFFFFF" w:themeColor="background1"/>
                <w:sz w:val="20"/>
                <w:szCs w:val="20"/>
              </w:rPr>
              <w:t>Public Relations and Outreach Implementation Costs</w:t>
            </w:r>
          </w:p>
        </w:tc>
        <w:tc>
          <w:tcPr>
            <w:tcW w:w="2268" w:type="dxa"/>
            <w:tcBorders>
              <w:top w:val="single" w:sz="8" w:space="0" w:color="000000" w:themeColor="text1"/>
              <w:left w:val="nil"/>
              <w:bottom w:val="single" w:sz="8" w:space="0" w:color="000000" w:themeColor="text1"/>
              <w:right w:val="single" w:sz="8" w:space="0" w:color="000000" w:themeColor="text1"/>
            </w:tcBorders>
            <w:shd w:val="clear" w:color="auto" w:fill="1D295B"/>
          </w:tcPr>
          <w:p w14:paraId="05E7DF8F" w14:textId="14023B7C" w:rsidR="2455A2BA" w:rsidRPr="00933DE0" w:rsidRDefault="2455A2BA">
            <w:pPr>
              <w:rPr>
                <w:rFonts w:ascii="Arial" w:hAnsi="Arial" w:cs="Arial"/>
                <w:color w:val="FFFFFF" w:themeColor="background1"/>
                <w:sz w:val="20"/>
                <w:szCs w:val="20"/>
              </w:rPr>
            </w:pPr>
            <w:r w:rsidRPr="00933DE0">
              <w:rPr>
                <w:rFonts w:ascii="Arial" w:eastAsia="Arial" w:hAnsi="Arial" w:cs="Arial"/>
                <w:color w:val="FFFFFF" w:themeColor="background1"/>
                <w:sz w:val="20"/>
                <w:szCs w:val="20"/>
              </w:rPr>
              <w:t xml:space="preserve"> </w:t>
            </w:r>
          </w:p>
        </w:tc>
      </w:tr>
      <w:tr w:rsidR="2455A2BA" w:rsidRPr="003F49D0" w14:paraId="4419BC74" w14:textId="77777777" w:rsidTr="003F49D0">
        <w:trPr>
          <w:trHeight w:val="956"/>
        </w:trPr>
        <w:tc>
          <w:tcPr>
            <w:tcW w:w="56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BDBDB" w:themeFill="accent3" w:themeFillTint="66"/>
          </w:tcPr>
          <w:p w14:paraId="049A6DCA" w14:textId="497EAB2C" w:rsidR="2455A2BA" w:rsidRPr="003F49D0" w:rsidRDefault="2455A2BA" w:rsidP="2455A2BA">
            <w:pPr>
              <w:jc w:val="right"/>
              <w:rPr>
                <w:rFonts w:ascii="Arial" w:hAnsi="Arial" w:cs="Arial"/>
                <w:sz w:val="20"/>
                <w:szCs w:val="20"/>
              </w:rPr>
            </w:pPr>
            <w:r w:rsidRPr="003F49D0">
              <w:rPr>
                <w:rFonts w:ascii="Arial" w:eastAsia="Arial" w:hAnsi="Arial" w:cs="Arial"/>
                <w:b/>
                <w:bCs/>
                <w:color w:val="000000" w:themeColor="text1"/>
                <w:sz w:val="20"/>
                <w:szCs w:val="20"/>
              </w:rPr>
              <w:t>1.1</w:t>
            </w:r>
          </w:p>
        </w:tc>
        <w:tc>
          <w:tcPr>
            <w:tcW w:w="170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F10BEF3" w14:textId="114C3CBE" w:rsidR="2455A2BA" w:rsidRPr="003F49D0" w:rsidRDefault="2455A2BA" w:rsidP="2455A2BA">
            <w:pPr>
              <w:spacing w:line="293" w:lineRule="auto"/>
              <w:rPr>
                <w:rFonts w:ascii="Arial" w:hAnsi="Arial" w:cs="Arial"/>
                <w:sz w:val="20"/>
                <w:szCs w:val="20"/>
              </w:rPr>
            </w:pPr>
            <w:r w:rsidRPr="003F49D0">
              <w:rPr>
                <w:rFonts w:ascii="Arial" w:eastAsia="Arial" w:hAnsi="Arial" w:cs="Arial"/>
                <w:bCs/>
                <w:sz w:val="20"/>
                <w:szCs w:val="20"/>
              </w:rPr>
              <w:t>Cameraman services</w:t>
            </w:r>
          </w:p>
        </w:tc>
        <w:tc>
          <w:tcPr>
            <w:tcW w:w="1705" w:type="dxa"/>
            <w:tcBorders>
              <w:top w:val="nil"/>
              <w:left w:val="single" w:sz="8" w:space="0" w:color="000000" w:themeColor="text1"/>
              <w:bottom w:val="single" w:sz="8" w:space="0" w:color="000000" w:themeColor="text1"/>
              <w:right w:val="single" w:sz="8" w:space="0" w:color="000000" w:themeColor="text1"/>
            </w:tcBorders>
          </w:tcPr>
          <w:p w14:paraId="660674C3" w14:textId="42E4775B" w:rsidR="2455A2BA" w:rsidRPr="003F49D0" w:rsidRDefault="003E28D8" w:rsidP="00F26F68">
            <w:pPr>
              <w:pStyle w:val="NoSpacing"/>
              <w:rPr>
                <w:rFonts w:ascii="Arial" w:hAnsi="Arial" w:cs="Arial"/>
                <w:sz w:val="20"/>
                <w:szCs w:val="20"/>
              </w:rPr>
            </w:pPr>
            <w:r w:rsidRPr="003F49D0">
              <w:rPr>
                <w:rFonts w:ascii="Arial" w:hAnsi="Arial" w:cs="Arial"/>
                <w:sz w:val="20"/>
                <w:szCs w:val="20"/>
              </w:rPr>
              <w:t>F</w:t>
            </w:r>
            <w:r w:rsidR="2455A2BA" w:rsidRPr="003F49D0">
              <w:rPr>
                <w:rFonts w:ascii="Arial" w:hAnsi="Arial" w:cs="Arial"/>
                <w:sz w:val="20"/>
                <w:szCs w:val="20"/>
              </w:rPr>
              <w:t>ilming and video editing services</w:t>
            </w:r>
          </w:p>
        </w:tc>
        <w:tc>
          <w:tcPr>
            <w:tcW w:w="850" w:type="dxa"/>
            <w:tcBorders>
              <w:top w:val="nil"/>
              <w:left w:val="single" w:sz="8" w:space="0" w:color="000000" w:themeColor="text1"/>
              <w:bottom w:val="single" w:sz="8" w:space="0" w:color="000000" w:themeColor="text1"/>
              <w:right w:val="single" w:sz="8" w:space="0" w:color="000000" w:themeColor="text1"/>
            </w:tcBorders>
          </w:tcPr>
          <w:p w14:paraId="4AE0188E" w14:textId="44BBA24C" w:rsidR="2455A2BA" w:rsidRPr="003F49D0" w:rsidRDefault="2455A2BA" w:rsidP="003E28D8">
            <w:pPr>
              <w:jc w:val="center"/>
              <w:rPr>
                <w:rFonts w:ascii="Arial" w:hAnsi="Arial" w:cs="Arial"/>
                <w:sz w:val="20"/>
                <w:szCs w:val="20"/>
              </w:rPr>
            </w:pPr>
            <w:r w:rsidRPr="003F49D0">
              <w:rPr>
                <w:rFonts w:ascii="Arial" w:eastAsia="Arial" w:hAnsi="Arial" w:cs="Arial"/>
                <w:sz w:val="20"/>
                <w:szCs w:val="20"/>
              </w:rPr>
              <w:t>4</w:t>
            </w:r>
          </w:p>
        </w:tc>
        <w:tc>
          <w:tcPr>
            <w:tcW w:w="851" w:type="dxa"/>
            <w:tcBorders>
              <w:top w:val="nil"/>
              <w:left w:val="single" w:sz="8" w:space="0" w:color="000000" w:themeColor="text1"/>
              <w:bottom w:val="single" w:sz="8" w:space="0" w:color="000000" w:themeColor="text1"/>
              <w:right w:val="single" w:sz="8" w:space="0" w:color="000000" w:themeColor="text1"/>
            </w:tcBorders>
          </w:tcPr>
          <w:p w14:paraId="42292006" w14:textId="2EF4532E" w:rsidR="2455A2BA" w:rsidRPr="003F49D0" w:rsidRDefault="2455A2BA" w:rsidP="003E28D8">
            <w:pPr>
              <w:jc w:val="center"/>
              <w:rPr>
                <w:rFonts w:ascii="Arial" w:hAnsi="Arial" w:cs="Arial"/>
                <w:sz w:val="20"/>
                <w:szCs w:val="20"/>
              </w:rPr>
            </w:pPr>
            <w:r w:rsidRPr="003F49D0">
              <w:rPr>
                <w:rFonts w:ascii="Arial" w:eastAsia="Arial" w:hAnsi="Arial" w:cs="Arial"/>
                <w:sz w:val="20"/>
                <w:szCs w:val="20"/>
              </w:rPr>
              <w:t>1</w:t>
            </w:r>
          </w:p>
        </w:tc>
        <w:tc>
          <w:tcPr>
            <w:tcW w:w="992" w:type="dxa"/>
            <w:tcBorders>
              <w:top w:val="nil"/>
              <w:left w:val="single" w:sz="8" w:space="0" w:color="000000" w:themeColor="text1"/>
              <w:bottom w:val="single" w:sz="8" w:space="0" w:color="000000" w:themeColor="text1"/>
              <w:right w:val="single" w:sz="8" w:space="0" w:color="000000" w:themeColor="text1"/>
            </w:tcBorders>
          </w:tcPr>
          <w:p w14:paraId="582B06BB" w14:textId="1AD60C12" w:rsidR="2455A2BA" w:rsidRPr="003F49D0" w:rsidRDefault="2455A2BA" w:rsidP="003E28D8">
            <w:pPr>
              <w:rPr>
                <w:rFonts w:ascii="Arial" w:hAnsi="Arial" w:cs="Arial"/>
                <w:sz w:val="20"/>
                <w:szCs w:val="20"/>
              </w:rPr>
            </w:pPr>
            <w:r w:rsidRPr="003F49D0">
              <w:rPr>
                <w:rFonts w:ascii="Arial" w:eastAsia="Arial" w:hAnsi="Arial" w:cs="Arial"/>
                <w:sz w:val="20"/>
                <w:szCs w:val="20"/>
              </w:rPr>
              <w:t>€300.00</w:t>
            </w:r>
          </w:p>
        </w:tc>
        <w:tc>
          <w:tcPr>
            <w:tcW w:w="1134" w:type="dxa"/>
            <w:tcBorders>
              <w:top w:val="nil"/>
              <w:left w:val="single" w:sz="8" w:space="0" w:color="000000" w:themeColor="text1"/>
              <w:bottom w:val="single" w:sz="8" w:space="0" w:color="000000" w:themeColor="text1"/>
              <w:right w:val="single" w:sz="8" w:space="0" w:color="000000" w:themeColor="text1"/>
            </w:tcBorders>
          </w:tcPr>
          <w:p w14:paraId="0EBB9849" w14:textId="4F0507CC" w:rsidR="2455A2BA" w:rsidRPr="003F49D0" w:rsidRDefault="2455A2BA" w:rsidP="003E28D8">
            <w:pPr>
              <w:rPr>
                <w:rFonts w:ascii="Arial" w:hAnsi="Arial" w:cs="Arial"/>
                <w:sz w:val="20"/>
                <w:szCs w:val="20"/>
              </w:rPr>
            </w:pPr>
            <w:r w:rsidRPr="003F49D0">
              <w:rPr>
                <w:rFonts w:ascii="Arial" w:eastAsia="Arial" w:hAnsi="Arial" w:cs="Arial"/>
                <w:sz w:val="20"/>
                <w:szCs w:val="20"/>
              </w:rPr>
              <w:t>€1200.00</w:t>
            </w:r>
          </w:p>
        </w:tc>
        <w:tc>
          <w:tcPr>
            <w:tcW w:w="226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DEFB820" w14:textId="304CE9EF" w:rsidR="2455A2BA" w:rsidRPr="003F49D0" w:rsidRDefault="2455A2BA">
            <w:pPr>
              <w:rPr>
                <w:rFonts w:ascii="Arial" w:hAnsi="Arial" w:cs="Arial"/>
                <w:sz w:val="20"/>
                <w:szCs w:val="20"/>
              </w:rPr>
            </w:pPr>
            <w:r w:rsidRPr="003F49D0">
              <w:rPr>
                <w:rFonts w:ascii="Arial" w:eastAsia="Arial" w:hAnsi="Arial" w:cs="Arial"/>
                <w:sz w:val="20"/>
                <w:szCs w:val="20"/>
              </w:rPr>
              <w:t xml:space="preserve"> </w:t>
            </w:r>
          </w:p>
        </w:tc>
      </w:tr>
      <w:tr w:rsidR="2455A2BA" w:rsidRPr="003F49D0" w14:paraId="7A45A53B" w14:textId="77777777" w:rsidTr="003F49D0">
        <w:trPr>
          <w:trHeight w:val="773"/>
        </w:trPr>
        <w:tc>
          <w:tcPr>
            <w:tcW w:w="56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BDBDB" w:themeFill="accent3" w:themeFillTint="66"/>
          </w:tcPr>
          <w:p w14:paraId="3CA2DDB4" w14:textId="602F00BC" w:rsidR="2455A2BA" w:rsidRPr="003F49D0" w:rsidRDefault="2455A2BA" w:rsidP="2455A2BA">
            <w:pPr>
              <w:jc w:val="right"/>
              <w:rPr>
                <w:rFonts w:ascii="Arial" w:hAnsi="Arial" w:cs="Arial"/>
                <w:sz w:val="20"/>
                <w:szCs w:val="20"/>
              </w:rPr>
            </w:pPr>
            <w:r w:rsidRPr="003F49D0">
              <w:rPr>
                <w:rFonts w:ascii="Arial" w:eastAsia="Arial" w:hAnsi="Arial" w:cs="Arial"/>
                <w:b/>
                <w:bCs/>
                <w:color w:val="000000" w:themeColor="text1"/>
                <w:sz w:val="20"/>
                <w:szCs w:val="20"/>
              </w:rPr>
              <w:t>1.2</w:t>
            </w:r>
          </w:p>
        </w:tc>
        <w:tc>
          <w:tcPr>
            <w:tcW w:w="170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19C9422" w14:textId="62B84CB1" w:rsidR="2455A2BA" w:rsidRPr="003F49D0" w:rsidRDefault="2455A2BA" w:rsidP="003E28D8">
            <w:pPr>
              <w:pStyle w:val="NoSpacing"/>
              <w:rPr>
                <w:rFonts w:ascii="Arial" w:hAnsi="Arial" w:cs="Arial"/>
                <w:sz w:val="20"/>
                <w:szCs w:val="20"/>
              </w:rPr>
            </w:pPr>
            <w:r w:rsidRPr="003F49D0">
              <w:rPr>
                <w:rFonts w:ascii="Arial" w:hAnsi="Arial" w:cs="Arial"/>
                <w:sz w:val="20"/>
                <w:szCs w:val="20"/>
              </w:rPr>
              <w:t>Professional</w:t>
            </w:r>
          </w:p>
          <w:p w14:paraId="11B86587" w14:textId="32FA98F2" w:rsidR="2455A2BA" w:rsidRPr="003F49D0" w:rsidRDefault="2455A2BA" w:rsidP="003E28D8">
            <w:pPr>
              <w:pStyle w:val="NoSpacing"/>
              <w:rPr>
                <w:rFonts w:ascii="Arial" w:hAnsi="Arial" w:cs="Arial"/>
                <w:sz w:val="20"/>
                <w:szCs w:val="20"/>
              </w:rPr>
            </w:pPr>
            <w:r w:rsidRPr="003F49D0">
              <w:rPr>
                <w:rFonts w:ascii="Arial" w:hAnsi="Arial" w:cs="Arial"/>
                <w:sz w:val="20"/>
                <w:szCs w:val="20"/>
              </w:rPr>
              <w:t>photographer</w:t>
            </w:r>
          </w:p>
        </w:tc>
        <w:tc>
          <w:tcPr>
            <w:tcW w:w="17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63AECE8" w14:textId="5AD49CA3" w:rsidR="2455A2BA" w:rsidRPr="003F49D0" w:rsidRDefault="2455A2BA" w:rsidP="00F26F68">
            <w:pPr>
              <w:pStyle w:val="NoSpacing"/>
              <w:rPr>
                <w:rFonts w:ascii="Arial" w:hAnsi="Arial" w:cs="Arial"/>
                <w:sz w:val="20"/>
                <w:szCs w:val="20"/>
              </w:rPr>
            </w:pPr>
            <w:r w:rsidRPr="003F49D0">
              <w:rPr>
                <w:rFonts w:ascii="Arial" w:hAnsi="Arial" w:cs="Arial"/>
                <w:sz w:val="20"/>
                <w:szCs w:val="20"/>
              </w:rPr>
              <w:t>Photography</w:t>
            </w:r>
          </w:p>
        </w:tc>
        <w:tc>
          <w:tcPr>
            <w:tcW w:w="8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F5292D5" w14:textId="32C0F0E1" w:rsidR="2455A2BA" w:rsidRPr="003F49D0" w:rsidRDefault="2455A2BA" w:rsidP="003E28D8">
            <w:pPr>
              <w:jc w:val="center"/>
              <w:rPr>
                <w:rFonts w:ascii="Arial" w:hAnsi="Arial" w:cs="Arial"/>
                <w:sz w:val="20"/>
                <w:szCs w:val="20"/>
              </w:rPr>
            </w:pPr>
            <w:r w:rsidRPr="003F49D0">
              <w:rPr>
                <w:rFonts w:ascii="Arial" w:eastAsia="Arial" w:hAnsi="Arial" w:cs="Arial"/>
                <w:sz w:val="20"/>
                <w:szCs w:val="20"/>
              </w:rPr>
              <w:t>3</w:t>
            </w:r>
          </w:p>
        </w:tc>
        <w:tc>
          <w:tcPr>
            <w:tcW w:w="85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E0019E4" w14:textId="6130CBEC" w:rsidR="2455A2BA" w:rsidRPr="003F49D0" w:rsidRDefault="2455A2BA" w:rsidP="003E28D8">
            <w:pPr>
              <w:jc w:val="center"/>
              <w:rPr>
                <w:rFonts w:ascii="Arial" w:hAnsi="Arial" w:cs="Arial"/>
                <w:sz w:val="20"/>
                <w:szCs w:val="20"/>
              </w:rPr>
            </w:pPr>
            <w:r w:rsidRPr="003F49D0">
              <w:rPr>
                <w:rFonts w:ascii="Arial" w:eastAsia="Arial" w:hAnsi="Arial" w:cs="Arial"/>
                <w:sz w:val="20"/>
                <w:szCs w:val="20"/>
              </w:rPr>
              <w:t>1</w:t>
            </w:r>
          </w:p>
        </w:tc>
        <w:tc>
          <w:tcPr>
            <w:tcW w:w="99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D0AE264" w14:textId="59A120E4" w:rsidR="2455A2BA" w:rsidRPr="003F49D0" w:rsidRDefault="2455A2BA" w:rsidP="003E28D8">
            <w:pPr>
              <w:rPr>
                <w:rFonts w:ascii="Arial" w:hAnsi="Arial" w:cs="Arial"/>
                <w:sz w:val="20"/>
                <w:szCs w:val="20"/>
              </w:rPr>
            </w:pPr>
            <w:r w:rsidRPr="003F49D0">
              <w:rPr>
                <w:rFonts w:ascii="Arial" w:eastAsia="Arial" w:hAnsi="Arial" w:cs="Arial"/>
                <w:sz w:val="20"/>
                <w:szCs w:val="20"/>
              </w:rPr>
              <w:t>€286.00</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E744510" w14:textId="6CB2DB57" w:rsidR="2455A2BA" w:rsidRPr="003F49D0" w:rsidRDefault="2455A2BA" w:rsidP="003E28D8">
            <w:pPr>
              <w:rPr>
                <w:rFonts w:ascii="Arial" w:hAnsi="Arial" w:cs="Arial"/>
                <w:sz w:val="20"/>
                <w:szCs w:val="20"/>
              </w:rPr>
            </w:pPr>
            <w:r w:rsidRPr="003F49D0">
              <w:rPr>
                <w:rFonts w:ascii="Arial" w:eastAsia="Arial" w:hAnsi="Arial" w:cs="Arial"/>
                <w:sz w:val="20"/>
                <w:szCs w:val="20"/>
              </w:rPr>
              <w:t>€858.00</w:t>
            </w:r>
          </w:p>
        </w:tc>
        <w:tc>
          <w:tcPr>
            <w:tcW w:w="226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47A9E6D" w14:textId="2515A5B3" w:rsidR="2455A2BA" w:rsidRPr="003F49D0" w:rsidRDefault="2455A2BA">
            <w:pPr>
              <w:rPr>
                <w:rFonts w:ascii="Arial" w:hAnsi="Arial" w:cs="Arial"/>
                <w:sz w:val="20"/>
                <w:szCs w:val="20"/>
              </w:rPr>
            </w:pPr>
            <w:r w:rsidRPr="003F49D0">
              <w:rPr>
                <w:rFonts w:ascii="Arial" w:eastAsia="Arial" w:hAnsi="Arial" w:cs="Arial"/>
                <w:sz w:val="20"/>
                <w:szCs w:val="20"/>
              </w:rPr>
              <w:t xml:space="preserve"> </w:t>
            </w:r>
          </w:p>
        </w:tc>
      </w:tr>
      <w:tr w:rsidR="2455A2BA" w:rsidRPr="003F49D0" w14:paraId="250BC637" w14:textId="77777777" w:rsidTr="003F49D0">
        <w:trPr>
          <w:trHeight w:val="1230"/>
        </w:trPr>
        <w:tc>
          <w:tcPr>
            <w:tcW w:w="56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BDBDB" w:themeFill="accent3" w:themeFillTint="66"/>
          </w:tcPr>
          <w:p w14:paraId="34754489" w14:textId="649A2C4B" w:rsidR="2455A2BA" w:rsidRPr="003F49D0" w:rsidRDefault="2455A2BA" w:rsidP="2455A2BA">
            <w:pPr>
              <w:jc w:val="right"/>
              <w:rPr>
                <w:rFonts w:ascii="Arial" w:hAnsi="Arial" w:cs="Arial"/>
                <w:sz w:val="20"/>
                <w:szCs w:val="20"/>
              </w:rPr>
            </w:pPr>
            <w:r w:rsidRPr="003F49D0">
              <w:rPr>
                <w:rFonts w:ascii="Arial" w:eastAsia="Arial" w:hAnsi="Arial" w:cs="Arial"/>
                <w:b/>
                <w:bCs/>
                <w:color w:val="000000" w:themeColor="text1"/>
                <w:sz w:val="20"/>
                <w:szCs w:val="20"/>
              </w:rPr>
              <w:t>1.3</w:t>
            </w:r>
          </w:p>
        </w:tc>
        <w:tc>
          <w:tcPr>
            <w:tcW w:w="170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A0EFD77" w14:textId="17C14001" w:rsidR="2455A2BA" w:rsidRPr="003F49D0" w:rsidRDefault="003E28D8" w:rsidP="2455A2BA">
            <w:pPr>
              <w:spacing w:line="293" w:lineRule="auto"/>
              <w:rPr>
                <w:rFonts w:ascii="Arial" w:hAnsi="Arial" w:cs="Arial"/>
                <w:sz w:val="20"/>
                <w:szCs w:val="20"/>
              </w:rPr>
            </w:pPr>
            <w:r w:rsidRPr="003F49D0">
              <w:rPr>
                <w:rFonts w:ascii="Arial" w:eastAsia="Arial" w:hAnsi="Arial" w:cs="Arial"/>
                <w:bCs/>
                <w:sz w:val="20"/>
                <w:szCs w:val="20"/>
              </w:rPr>
              <w:t>Graphic Designer S</w:t>
            </w:r>
            <w:r w:rsidR="2455A2BA" w:rsidRPr="003F49D0">
              <w:rPr>
                <w:rFonts w:ascii="Arial" w:eastAsia="Arial" w:hAnsi="Arial" w:cs="Arial"/>
                <w:bCs/>
                <w:sz w:val="20"/>
                <w:szCs w:val="20"/>
              </w:rPr>
              <w:t>ervices</w:t>
            </w:r>
          </w:p>
        </w:tc>
        <w:tc>
          <w:tcPr>
            <w:tcW w:w="17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0A120C1" w14:textId="002981E3" w:rsidR="2455A2BA" w:rsidRPr="003F49D0" w:rsidRDefault="2455A2BA" w:rsidP="00F26F68">
            <w:pPr>
              <w:pStyle w:val="NoSpacing"/>
              <w:rPr>
                <w:rFonts w:ascii="Arial" w:hAnsi="Arial" w:cs="Arial"/>
                <w:sz w:val="20"/>
                <w:szCs w:val="20"/>
              </w:rPr>
            </w:pPr>
            <w:r w:rsidRPr="003F49D0">
              <w:rPr>
                <w:rFonts w:ascii="Arial" w:hAnsi="Arial" w:cs="Arial"/>
                <w:sz w:val="20"/>
                <w:szCs w:val="20"/>
              </w:rPr>
              <w:t>Design of all promotional materials</w:t>
            </w:r>
          </w:p>
        </w:tc>
        <w:tc>
          <w:tcPr>
            <w:tcW w:w="8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F624078" w14:textId="29CAFA78" w:rsidR="2455A2BA" w:rsidRPr="003F49D0" w:rsidRDefault="2455A2BA" w:rsidP="003E28D8">
            <w:pPr>
              <w:jc w:val="center"/>
              <w:rPr>
                <w:rFonts w:ascii="Arial" w:hAnsi="Arial" w:cs="Arial"/>
                <w:sz w:val="20"/>
                <w:szCs w:val="20"/>
              </w:rPr>
            </w:pPr>
            <w:r w:rsidRPr="003F49D0">
              <w:rPr>
                <w:rFonts w:ascii="Arial" w:eastAsia="Arial" w:hAnsi="Arial" w:cs="Arial"/>
                <w:sz w:val="20"/>
                <w:szCs w:val="20"/>
              </w:rPr>
              <w:t>4.5</w:t>
            </w:r>
          </w:p>
        </w:tc>
        <w:tc>
          <w:tcPr>
            <w:tcW w:w="85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4D6B0DF" w14:textId="3B43E404" w:rsidR="2455A2BA" w:rsidRPr="003F49D0" w:rsidRDefault="2455A2BA" w:rsidP="003E28D8">
            <w:pPr>
              <w:jc w:val="center"/>
              <w:rPr>
                <w:rFonts w:ascii="Arial" w:hAnsi="Arial" w:cs="Arial"/>
                <w:sz w:val="20"/>
                <w:szCs w:val="20"/>
              </w:rPr>
            </w:pPr>
            <w:r w:rsidRPr="003F49D0">
              <w:rPr>
                <w:rFonts w:ascii="Arial" w:eastAsia="Arial" w:hAnsi="Arial" w:cs="Arial"/>
                <w:sz w:val="20"/>
                <w:szCs w:val="20"/>
              </w:rPr>
              <w:t>1</w:t>
            </w:r>
          </w:p>
        </w:tc>
        <w:tc>
          <w:tcPr>
            <w:tcW w:w="99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272DF78" w14:textId="27D2F715" w:rsidR="2455A2BA" w:rsidRPr="003F49D0" w:rsidRDefault="2455A2BA" w:rsidP="003E28D8">
            <w:pPr>
              <w:rPr>
                <w:rFonts w:ascii="Arial" w:hAnsi="Arial" w:cs="Arial"/>
                <w:sz w:val="20"/>
                <w:szCs w:val="20"/>
              </w:rPr>
            </w:pPr>
            <w:r w:rsidRPr="003F49D0">
              <w:rPr>
                <w:rFonts w:ascii="Arial" w:eastAsia="Arial" w:hAnsi="Arial" w:cs="Arial"/>
                <w:sz w:val="20"/>
                <w:szCs w:val="20"/>
              </w:rPr>
              <w:t>€300.00</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75CED62" w14:textId="3BA80D88" w:rsidR="2455A2BA" w:rsidRPr="003F49D0" w:rsidRDefault="2455A2BA" w:rsidP="003E28D8">
            <w:pPr>
              <w:rPr>
                <w:rFonts w:ascii="Arial" w:hAnsi="Arial" w:cs="Arial"/>
                <w:sz w:val="20"/>
                <w:szCs w:val="20"/>
              </w:rPr>
            </w:pPr>
            <w:r w:rsidRPr="003F49D0">
              <w:rPr>
                <w:rFonts w:ascii="Arial" w:eastAsia="Arial" w:hAnsi="Arial" w:cs="Arial"/>
                <w:sz w:val="20"/>
                <w:szCs w:val="20"/>
              </w:rPr>
              <w:t>€1350.00</w:t>
            </w:r>
          </w:p>
        </w:tc>
        <w:tc>
          <w:tcPr>
            <w:tcW w:w="226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5BE42E7" w14:textId="43BAF6D4" w:rsidR="2455A2BA" w:rsidRPr="003F49D0" w:rsidRDefault="2455A2BA">
            <w:pPr>
              <w:rPr>
                <w:rFonts w:ascii="Arial" w:hAnsi="Arial" w:cs="Arial"/>
                <w:sz w:val="20"/>
                <w:szCs w:val="20"/>
              </w:rPr>
            </w:pPr>
            <w:r w:rsidRPr="003F49D0">
              <w:rPr>
                <w:rFonts w:ascii="Arial" w:eastAsia="Arial" w:hAnsi="Arial" w:cs="Arial"/>
                <w:sz w:val="20"/>
                <w:szCs w:val="20"/>
              </w:rPr>
              <w:t xml:space="preserve"> </w:t>
            </w:r>
          </w:p>
        </w:tc>
      </w:tr>
      <w:tr w:rsidR="2455A2BA" w:rsidRPr="003F49D0" w14:paraId="6E62C662" w14:textId="77777777" w:rsidTr="003F49D0">
        <w:trPr>
          <w:trHeight w:val="885"/>
        </w:trPr>
        <w:tc>
          <w:tcPr>
            <w:tcW w:w="56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BDBDB" w:themeFill="accent3" w:themeFillTint="66"/>
          </w:tcPr>
          <w:p w14:paraId="4A29E704" w14:textId="5E4F0F78" w:rsidR="2455A2BA" w:rsidRPr="003F49D0" w:rsidRDefault="2455A2BA" w:rsidP="2455A2BA">
            <w:pPr>
              <w:jc w:val="right"/>
              <w:rPr>
                <w:rFonts w:ascii="Arial" w:hAnsi="Arial" w:cs="Arial"/>
                <w:sz w:val="20"/>
                <w:szCs w:val="20"/>
              </w:rPr>
            </w:pPr>
            <w:r w:rsidRPr="003F49D0">
              <w:rPr>
                <w:rFonts w:ascii="Arial" w:eastAsia="Arial" w:hAnsi="Arial" w:cs="Arial"/>
                <w:b/>
                <w:bCs/>
                <w:color w:val="000000" w:themeColor="text1"/>
                <w:sz w:val="20"/>
                <w:szCs w:val="20"/>
              </w:rPr>
              <w:t>1.4</w:t>
            </w:r>
          </w:p>
        </w:tc>
        <w:tc>
          <w:tcPr>
            <w:tcW w:w="170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3609E67" w14:textId="6AC38E88" w:rsidR="2455A2BA" w:rsidRPr="003F49D0" w:rsidRDefault="2455A2BA" w:rsidP="2455A2BA">
            <w:pPr>
              <w:spacing w:line="293" w:lineRule="auto"/>
              <w:rPr>
                <w:rFonts w:ascii="Arial" w:hAnsi="Arial" w:cs="Arial"/>
                <w:sz w:val="20"/>
                <w:szCs w:val="20"/>
              </w:rPr>
            </w:pPr>
            <w:r w:rsidRPr="003F49D0">
              <w:rPr>
                <w:rFonts w:ascii="Arial" w:eastAsia="Arial" w:hAnsi="Arial" w:cs="Arial"/>
                <w:bCs/>
                <w:sz w:val="20"/>
                <w:szCs w:val="20"/>
              </w:rPr>
              <w:t>Communication Specialist</w:t>
            </w:r>
          </w:p>
        </w:tc>
        <w:tc>
          <w:tcPr>
            <w:tcW w:w="17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D1C5B92" w14:textId="463FC5A3" w:rsidR="2455A2BA" w:rsidRPr="003F49D0" w:rsidRDefault="2455A2BA" w:rsidP="00F26F68">
            <w:pPr>
              <w:pStyle w:val="NoSpacing"/>
              <w:rPr>
                <w:rFonts w:ascii="Arial" w:hAnsi="Arial" w:cs="Arial"/>
                <w:sz w:val="20"/>
                <w:szCs w:val="20"/>
              </w:rPr>
            </w:pPr>
            <w:r w:rsidRPr="003F49D0">
              <w:rPr>
                <w:rFonts w:ascii="Arial" w:hAnsi="Arial" w:cs="Arial"/>
                <w:sz w:val="20"/>
                <w:szCs w:val="20"/>
              </w:rPr>
              <w:t>Media Coordination</w:t>
            </w:r>
          </w:p>
        </w:tc>
        <w:tc>
          <w:tcPr>
            <w:tcW w:w="8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D412B2F" w14:textId="3EEB8AB3" w:rsidR="2455A2BA" w:rsidRPr="003F49D0" w:rsidRDefault="2455A2BA" w:rsidP="003E28D8">
            <w:pPr>
              <w:jc w:val="center"/>
              <w:rPr>
                <w:rFonts w:ascii="Arial" w:hAnsi="Arial" w:cs="Arial"/>
                <w:sz w:val="20"/>
                <w:szCs w:val="20"/>
              </w:rPr>
            </w:pPr>
            <w:r w:rsidRPr="003F49D0">
              <w:rPr>
                <w:rFonts w:ascii="Arial" w:eastAsia="Arial" w:hAnsi="Arial" w:cs="Arial"/>
                <w:sz w:val="20"/>
                <w:szCs w:val="20"/>
              </w:rPr>
              <w:t>10</w:t>
            </w:r>
          </w:p>
        </w:tc>
        <w:tc>
          <w:tcPr>
            <w:tcW w:w="85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73E1FB2" w14:textId="499C1586" w:rsidR="2455A2BA" w:rsidRPr="003F49D0" w:rsidRDefault="2455A2BA" w:rsidP="003E28D8">
            <w:pPr>
              <w:jc w:val="center"/>
              <w:rPr>
                <w:rFonts w:ascii="Arial" w:hAnsi="Arial" w:cs="Arial"/>
                <w:sz w:val="20"/>
                <w:szCs w:val="20"/>
              </w:rPr>
            </w:pPr>
            <w:r w:rsidRPr="003F49D0">
              <w:rPr>
                <w:rFonts w:ascii="Arial" w:eastAsia="Arial" w:hAnsi="Arial" w:cs="Arial"/>
                <w:sz w:val="20"/>
                <w:szCs w:val="20"/>
              </w:rPr>
              <w:t>1</w:t>
            </w:r>
          </w:p>
        </w:tc>
        <w:tc>
          <w:tcPr>
            <w:tcW w:w="99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F6C8883" w14:textId="70F99931" w:rsidR="2455A2BA" w:rsidRPr="003F49D0" w:rsidRDefault="2455A2BA" w:rsidP="003E28D8">
            <w:pPr>
              <w:rPr>
                <w:rFonts w:ascii="Arial" w:hAnsi="Arial" w:cs="Arial"/>
                <w:sz w:val="20"/>
                <w:szCs w:val="20"/>
              </w:rPr>
            </w:pPr>
            <w:r w:rsidRPr="003F49D0">
              <w:rPr>
                <w:rFonts w:ascii="Arial" w:eastAsia="Arial" w:hAnsi="Arial" w:cs="Arial"/>
                <w:sz w:val="20"/>
                <w:szCs w:val="20"/>
              </w:rPr>
              <w:t>€300.00</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E068B6F" w14:textId="1737B13F" w:rsidR="2455A2BA" w:rsidRPr="003F49D0" w:rsidRDefault="2455A2BA" w:rsidP="003E28D8">
            <w:pPr>
              <w:rPr>
                <w:rFonts w:ascii="Arial" w:hAnsi="Arial" w:cs="Arial"/>
                <w:sz w:val="20"/>
                <w:szCs w:val="20"/>
              </w:rPr>
            </w:pPr>
            <w:r w:rsidRPr="003F49D0">
              <w:rPr>
                <w:rFonts w:ascii="Arial" w:eastAsia="Arial" w:hAnsi="Arial" w:cs="Arial"/>
                <w:sz w:val="20"/>
                <w:szCs w:val="20"/>
              </w:rPr>
              <w:t>€3000.00</w:t>
            </w:r>
          </w:p>
        </w:tc>
        <w:tc>
          <w:tcPr>
            <w:tcW w:w="226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A6875E9" w14:textId="0C75C475" w:rsidR="2455A2BA" w:rsidRPr="003F49D0" w:rsidRDefault="2455A2BA">
            <w:pPr>
              <w:rPr>
                <w:rFonts w:ascii="Arial" w:hAnsi="Arial" w:cs="Arial"/>
                <w:sz w:val="20"/>
                <w:szCs w:val="20"/>
              </w:rPr>
            </w:pPr>
            <w:r w:rsidRPr="003F49D0">
              <w:rPr>
                <w:rFonts w:ascii="Arial" w:eastAsia="Arial" w:hAnsi="Arial" w:cs="Arial"/>
                <w:sz w:val="20"/>
                <w:szCs w:val="20"/>
              </w:rPr>
              <w:t xml:space="preserve"> </w:t>
            </w:r>
          </w:p>
        </w:tc>
      </w:tr>
      <w:tr w:rsidR="2455A2BA" w:rsidRPr="003F49D0" w14:paraId="6B708940" w14:textId="77777777" w:rsidTr="003F49D0">
        <w:trPr>
          <w:trHeight w:val="315"/>
        </w:trPr>
        <w:tc>
          <w:tcPr>
            <w:tcW w:w="56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BDBDB" w:themeFill="accent3" w:themeFillTint="66"/>
          </w:tcPr>
          <w:p w14:paraId="5D9D4990" w14:textId="5A84D278" w:rsidR="2455A2BA" w:rsidRPr="003F49D0" w:rsidRDefault="2455A2BA">
            <w:pPr>
              <w:rPr>
                <w:rFonts w:ascii="Arial" w:hAnsi="Arial" w:cs="Arial"/>
                <w:sz w:val="20"/>
                <w:szCs w:val="20"/>
              </w:rPr>
            </w:pPr>
            <w:r w:rsidRPr="003F49D0">
              <w:rPr>
                <w:rFonts w:ascii="Arial" w:eastAsia="Arial" w:hAnsi="Arial" w:cs="Arial"/>
                <w:sz w:val="20"/>
                <w:szCs w:val="20"/>
              </w:rPr>
              <w:t xml:space="preserve"> </w:t>
            </w:r>
          </w:p>
        </w:tc>
        <w:tc>
          <w:tcPr>
            <w:tcW w:w="170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E3DCF25" w14:textId="5419B75B" w:rsidR="2455A2BA" w:rsidRPr="003F49D0" w:rsidRDefault="2455A2BA">
            <w:pPr>
              <w:rPr>
                <w:rFonts w:ascii="Arial" w:hAnsi="Arial" w:cs="Arial"/>
                <w:b/>
                <w:sz w:val="20"/>
                <w:szCs w:val="20"/>
              </w:rPr>
            </w:pPr>
            <w:r w:rsidRPr="003F49D0">
              <w:rPr>
                <w:rFonts w:ascii="Arial" w:eastAsia="Arial" w:hAnsi="Arial" w:cs="Arial"/>
                <w:b/>
                <w:sz w:val="20"/>
                <w:szCs w:val="20"/>
              </w:rPr>
              <w:t>Subtotal</w:t>
            </w:r>
          </w:p>
        </w:tc>
        <w:tc>
          <w:tcPr>
            <w:tcW w:w="17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86F2939" w14:textId="6E46F0F2" w:rsidR="2455A2BA" w:rsidRPr="003F49D0" w:rsidRDefault="2455A2BA">
            <w:pPr>
              <w:rPr>
                <w:rFonts w:ascii="Arial" w:hAnsi="Arial" w:cs="Arial"/>
                <w:sz w:val="20"/>
                <w:szCs w:val="20"/>
              </w:rPr>
            </w:pPr>
            <w:r w:rsidRPr="003F49D0">
              <w:rPr>
                <w:rFonts w:ascii="Arial" w:eastAsia="Arial" w:hAnsi="Arial" w:cs="Arial"/>
                <w:sz w:val="20"/>
                <w:szCs w:val="20"/>
              </w:rPr>
              <w:t xml:space="preserve"> </w:t>
            </w:r>
          </w:p>
        </w:tc>
        <w:tc>
          <w:tcPr>
            <w:tcW w:w="8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56217F3" w14:textId="43F36889" w:rsidR="2455A2BA" w:rsidRPr="003F49D0" w:rsidRDefault="2455A2BA" w:rsidP="003E28D8">
            <w:pPr>
              <w:jc w:val="center"/>
              <w:rPr>
                <w:rFonts w:ascii="Arial" w:hAnsi="Arial" w:cs="Arial"/>
                <w:sz w:val="20"/>
                <w:szCs w:val="20"/>
              </w:rPr>
            </w:pPr>
          </w:p>
        </w:tc>
        <w:tc>
          <w:tcPr>
            <w:tcW w:w="85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77578BF" w14:textId="2DBB48C0" w:rsidR="2455A2BA" w:rsidRPr="003F49D0" w:rsidRDefault="2455A2BA" w:rsidP="003E28D8">
            <w:pPr>
              <w:jc w:val="center"/>
              <w:rPr>
                <w:rFonts w:ascii="Arial" w:hAnsi="Arial" w:cs="Arial"/>
                <w:sz w:val="20"/>
                <w:szCs w:val="20"/>
              </w:rPr>
            </w:pPr>
          </w:p>
        </w:tc>
        <w:tc>
          <w:tcPr>
            <w:tcW w:w="99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EDAD358" w14:textId="7AF7D968" w:rsidR="2455A2BA" w:rsidRPr="003F49D0" w:rsidRDefault="2455A2BA" w:rsidP="003E28D8">
            <w:pPr>
              <w:rPr>
                <w:rFonts w:ascii="Arial" w:hAnsi="Arial" w:cs="Arial"/>
                <w:sz w:val="20"/>
                <w:szCs w:val="20"/>
              </w:rPr>
            </w:pPr>
            <w:r w:rsidRPr="003F49D0">
              <w:rPr>
                <w:rFonts w:ascii="Arial" w:eastAsia="Arial" w:hAnsi="Arial" w:cs="Arial"/>
                <w:sz w:val="20"/>
                <w:szCs w:val="20"/>
              </w:rPr>
              <w:t xml:space="preserve"> </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801A460" w14:textId="3E3C9813" w:rsidR="2455A2BA" w:rsidRPr="003F49D0" w:rsidRDefault="2455A2BA" w:rsidP="003E28D8">
            <w:pPr>
              <w:rPr>
                <w:rFonts w:ascii="Arial" w:hAnsi="Arial" w:cs="Arial"/>
                <w:b/>
                <w:sz w:val="20"/>
                <w:szCs w:val="20"/>
              </w:rPr>
            </w:pPr>
            <w:r w:rsidRPr="003F49D0">
              <w:rPr>
                <w:rFonts w:ascii="Arial" w:eastAsia="Arial" w:hAnsi="Arial" w:cs="Arial"/>
                <w:b/>
                <w:sz w:val="20"/>
                <w:szCs w:val="20"/>
              </w:rPr>
              <w:t>€6408.00</w:t>
            </w:r>
          </w:p>
        </w:tc>
        <w:tc>
          <w:tcPr>
            <w:tcW w:w="226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DC9D418" w14:textId="1C8DA4E4" w:rsidR="2455A2BA" w:rsidRPr="003F49D0" w:rsidRDefault="2455A2BA">
            <w:pPr>
              <w:rPr>
                <w:rFonts w:ascii="Arial" w:hAnsi="Arial" w:cs="Arial"/>
                <w:sz w:val="20"/>
                <w:szCs w:val="20"/>
              </w:rPr>
            </w:pPr>
            <w:r w:rsidRPr="003F49D0">
              <w:rPr>
                <w:rFonts w:ascii="Arial" w:eastAsia="Arial" w:hAnsi="Arial" w:cs="Arial"/>
                <w:sz w:val="20"/>
                <w:szCs w:val="20"/>
              </w:rPr>
              <w:t xml:space="preserve"> </w:t>
            </w:r>
          </w:p>
        </w:tc>
      </w:tr>
      <w:tr w:rsidR="2455A2BA" w:rsidRPr="003F49D0" w14:paraId="46BF3687" w14:textId="77777777" w:rsidTr="00933DE0">
        <w:trPr>
          <w:trHeight w:val="315"/>
        </w:trPr>
        <w:tc>
          <w:tcPr>
            <w:tcW w:w="56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1D295B"/>
          </w:tcPr>
          <w:p w14:paraId="21468357" w14:textId="0C748FA1" w:rsidR="2455A2BA" w:rsidRPr="00933DE0" w:rsidRDefault="2455A2BA" w:rsidP="003E28D8">
            <w:pPr>
              <w:jc w:val="center"/>
              <w:rPr>
                <w:rFonts w:ascii="Arial" w:hAnsi="Arial" w:cs="Arial"/>
                <w:color w:val="FFFFFF" w:themeColor="background1"/>
                <w:sz w:val="20"/>
                <w:szCs w:val="20"/>
              </w:rPr>
            </w:pPr>
            <w:r w:rsidRPr="00933DE0">
              <w:rPr>
                <w:rFonts w:ascii="Arial" w:eastAsia="Arial" w:hAnsi="Arial" w:cs="Arial"/>
                <w:b/>
                <w:bCs/>
                <w:color w:val="FFFFFF" w:themeColor="background1"/>
                <w:sz w:val="20"/>
                <w:szCs w:val="20"/>
              </w:rPr>
              <w:t>2.0</w:t>
            </w:r>
          </w:p>
        </w:tc>
        <w:tc>
          <w:tcPr>
            <w:tcW w:w="7233" w:type="dxa"/>
            <w:gridSpan w:val="6"/>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1D295B"/>
          </w:tcPr>
          <w:p w14:paraId="6E675787" w14:textId="75E5E77C" w:rsidR="2455A2BA" w:rsidRPr="00933DE0" w:rsidRDefault="2455A2BA" w:rsidP="003E28D8">
            <w:pPr>
              <w:rPr>
                <w:rFonts w:ascii="Arial" w:hAnsi="Arial" w:cs="Arial"/>
                <w:b/>
                <w:color w:val="FFFFFF" w:themeColor="background1"/>
                <w:sz w:val="20"/>
                <w:szCs w:val="20"/>
              </w:rPr>
            </w:pPr>
            <w:r w:rsidRPr="00933DE0">
              <w:rPr>
                <w:rFonts w:ascii="Arial" w:eastAsia="Arial" w:hAnsi="Arial" w:cs="Arial"/>
                <w:b/>
                <w:color w:val="FFFFFF" w:themeColor="background1"/>
                <w:sz w:val="20"/>
                <w:szCs w:val="20"/>
              </w:rPr>
              <w:t>Marketing Dissemination Costs</w:t>
            </w:r>
          </w:p>
        </w:tc>
        <w:tc>
          <w:tcPr>
            <w:tcW w:w="2268" w:type="dxa"/>
            <w:tcBorders>
              <w:top w:val="single" w:sz="8" w:space="0" w:color="000000" w:themeColor="text1"/>
              <w:left w:val="nil"/>
              <w:bottom w:val="single" w:sz="8" w:space="0" w:color="000000" w:themeColor="text1"/>
              <w:right w:val="single" w:sz="8" w:space="0" w:color="000000" w:themeColor="text1"/>
            </w:tcBorders>
            <w:shd w:val="clear" w:color="auto" w:fill="1D295B"/>
          </w:tcPr>
          <w:p w14:paraId="1477CCCC" w14:textId="427EC8CE" w:rsidR="2455A2BA" w:rsidRPr="00933DE0" w:rsidRDefault="2455A2BA">
            <w:pPr>
              <w:rPr>
                <w:rFonts w:ascii="Arial" w:hAnsi="Arial" w:cs="Arial"/>
                <w:color w:val="FFFFFF" w:themeColor="background1"/>
                <w:sz w:val="20"/>
                <w:szCs w:val="20"/>
              </w:rPr>
            </w:pPr>
            <w:r w:rsidRPr="00933DE0">
              <w:rPr>
                <w:rFonts w:ascii="Arial" w:eastAsia="Arial" w:hAnsi="Arial" w:cs="Arial"/>
                <w:color w:val="FFFFFF" w:themeColor="background1"/>
                <w:sz w:val="20"/>
                <w:szCs w:val="20"/>
              </w:rPr>
              <w:t xml:space="preserve"> </w:t>
            </w:r>
          </w:p>
        </w:tc>
      </w:tr>
      <w:tr w:rsidR="2455A2BA" w:rsidRPr="003F49D0" w14:paraId="39EED428" w14:textId="77777777" w:rsidTr="003F49D0">
        <w:trPr>
          <w:trHeight w:val="1005"/>
        </w:trPr>
        <w:tc>
          <w:tcPr>
            <w:tcW w:w="56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BDBDB" w:themeFill="accent3" w:themeFillTint="66"/>
          </w:tcPr>
          <w:p w14:paraId="1818BD00" w14:textId="5C6D5F09" w:rsidR="003E28D8" w:rsidRPr="003F49D0" w:rsidRDefault="003E28D8" w:rsidP="003E28D8">
            <w:pPr>
              <w:jc w:val="center"/>
              <w:rPr>
                <w:rFonts w:ascii="Arial" w:eastAsia="Arial" w:hAnsi="Arial" w:cs="Arial"/>
                <w:b/>
                <w:sz w:val="20"/>
                <w:szCs w:val="20"/>
              </w:rPr>
            </w:pPr>
          </w:p>
          <w:p w14:paraId="6E9B0170" w14:textId="7F87CEE2" w:rsidR="2455A2BA" w:rsidRPr="003F49D0" w:rsidRDefault="003E28D8" w:rsidP="003E28D8">
            <w:pPr>
              <w:jc w:val="center"/>
              <w:rPr>
                <w:rFonts w:ascii="Arial" w:hAnsi="Arial" w:cs="Arial"/>
                <w:b/>
                <w:sz w:val="20"/>
                <w:szCs w:val="20"/>
              </w:rPr>
            </w:pPr>
            <w:r w:rsidRPr="003F49D0">
              <w:rPr>
                <w:rFonts w:ascii="Arial" w:eastAsia="Arial" w:hAnsi="Arial" w:cs="Arial"/>
                <w:b/>
                <w:sz w:val="20"/>
                <w:szCs w:val="20"/>
              </w:rPr>
              <w:t>2.1</w:t>
            </w:r>
          </w:p>
        </w:tc>
        <w:tc>
          <w:tcPr>
            <w:tcW w:w="170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2CB5521" w14:textId="3645722E" w:rsidR="2455A2BA" w:rsidRPr="003F49D0" w:rsidRDefault="2455A2BA">
            <w:pPr>
              <w:rPr>
                <w:rFonts w:ascii="Arial" w:hAnsi="Arial" w:cs="Arial"/>
                <w:sz w:val="20"/>
                <w:szCs w:val="20"/>
              </w:rPr>
            </w:pPr>
            <w:r w:rsidRPr="003F49D0">
              <w:rPr>
                <w:rFonts w:ascii="Arial" w:eastAsia="Arial" w:hAnsi="Arial" w:cs="Arial"/>
                <w:sz w:val="20"/>
                <w:szCs w:val="20"/>
              </w:rPr>
              <w:t>TV</w:t>
            </w:r>
          </w:p>
        </w:tc>
        <w:tc>
          <w:tcPr>
            <w:tcW w:w="1705" w:type="dxa"/>
            <w:tcBorders>
              <w:top w:val="nil"/>
              <w:left w:val="single" w:sz="8" w:space="0" w:color="000000" w:themeColor="text1"/>
              <w:bottom w:val="single" w:sz="8" w:space="0" w:color="000000" w:themeColor="text1"/>
              <w:right w:val="single" w:sz="8" w:space="0" w:color="000000" w:themeColor="text1"/>
            </w:tcBorders>
          </w:tcPr>
          <w:p w14:paraId="0902D050" w14:textId="6C4594B0" w:rsidR="2455A2BA" w:rsidRPr="003F49D0" w:rsidRDefault="2455A2BA" w:rsidP="00F26F68">
            <w:pPr>
              <w:pStyle w:val="NoSpacing"/>
              <w:rPr>
                <w:rFonts w:ascii="Arial" w:hAnsi="Arial" w:cs="Arial"/>
                <w:sz w:val="20"/>
                <w:szCs w:val="20"/>
              </w:rPr>
            </w:pPr>
            <w:r w:rsidRPr="003F49D0">
              <w:rPr>
                <w:rFonts w:ascii="Arial" w:hAnsi="Arial" w:cs="Arial"/>
                <w:sz w:val="20"/>
                <w:szCs w:val="20"/>
              </w:rPr>
              <w:t>Morning and evening interviews</w:t>
            </w:r>
          </w:p>
        </w:tc>
        <w:tc>
          <w:tcPr>
            <w:tcW w:w="850" w:type="dxa"/>
            <w:tcBorders>
              <w:top w:val="nil"/>
              <w:left w:val="single" w:sz="8" w:space="0" w:color="000000" w:themeColor="text1"/>
              <w:bottom w:val="single" w:sz="8" w:space="0" w:color="000000" w:themeColor="text1"/>
              <w:right w:val="single" w:sz="8" w:space="0" w:color="000000" w:themeColor="text1"/>
            </w:tcBorders>
          </w:tcPr>
          <w:p w14:paraId="0E338A75" w14:textId="6BFE39A4" w:rsidR="2455A2BA" w:rsidRPr="003F49D0" w:rsidRDefault="2455A2BA" w:rsidP="003E28D8">
            <w:pPr>
              <w:jc w:val="center"/>
              <w:rPr>
                <w:rFonts w:ascii="Arial" w:hAnsi="Arial" w:cs="Arial"/>
                <w:sz w:val="20"/>
                <w:szCs w:val="20"/>
              </w:rPr>
            </w:pPr>
          </w:p>
        </w:tc>
        <w:tc>
          <w:tcPr>
            <w:tcW w:w="851" w:type="dxa"/>
            <w:tcBorders>
              <w:top w:val="nil"/>
              <w:left w:val="single" w:sz="8" w:space="0" w:color="000000" w:themeColor="text1"/>
              <w:bottom w:val="single" w:sz="8" w:space="0" w:color="000000" w:themeColor="text1"/>
              <w:right w:val="single" w:sz="8" w:space="0" w:color="000000" w:themeColor="text1"/>
            </w:tcBorders>
          </w:tcPr>
          <w:p w14:paraId="3A600D30" w14:textId="04E2A846" w:rsidR="2455A2BA" w:rsidRPr="003F49D0" w:rsidRDefault="2455A2BA" w:rsidP="003E28D8">
            <w:pPr>
              <w:jc w:val="center"/>
              <w:rPr>
                <w:rFonts w:ascii="Arial" w:hAnsi="Arial" w:cs="Arial"/>
                <w:sz w:val="20"/>
                <w:szCs w:val="20"/>
              </w:rPr>
            </w:pPr>
          </w:p>
        </w:tc>
        <w:tc>
          <w:tcPr>
            <w:tcW w:w="992" w:type="dxa"/>
            <w:tcBorders>
              <w:top w:val="nil"/>
              <w:left w:val="single" w:sz="8" w:space="0" w:color="000000" w:themeColor="text1"/>
              <w:bottom w:val="single" w:sz="8" w:space="0" w:color="000000" w:themeColor="text1"/>
              <w:right w:val="single" w:sz="8" w:space="0" w:color="000000" w:themeColor="text1"/>
            </w:tcBorders>
          </w:tcPr>
          <w:p w14:paraId="14BE3F35" w14:textId="78E7C3EE" w:rsidR="2455A2BA" w:rsidRPr="003F49D0" w:rsidRDefault="2455A2BA">
            <w:pPr>
              <w:rPr>
                <w:rFonts w:ascii="Arial" w:hAnsi="Arial" w:cs="Arial"/>
                <w:sz w:val="20"/>
                <w:szCs w:val="20"/>
              </w:rPr>
            </w:pPr>
            <w:r w:rsidRPr="003F49D0">
              <w:rPr>
                <w:rFonts w:ascii="Arial" w:eastAsia="Arial" w:hAnsi="Arial" w:cs="Arial"/>
                <w:sz w:val="20"/>
                <w:szCs w:val="20"/>
              </w:rPr>
              <w:t xml:space="preserve"> </w:t>
            </w:r>
          </w:p>
        </w:tc>
        <w:tc>
          <w:tcPr>
            <w:tcW w:w="1134" w:type="dxa"/>
            <w:tcBorders>
              <w:top w:val="nil"/>
              <w:left w:val="single" w:sz="8" w:space="0" w:color="000000" w:themeColor="text1"/>
              <w:bottom w:val="single" w:sz="8" w:space="0" w:color="000000" w:themeColor="text1"/>
              <w:right w:val="single" w:sz="8" w:space="0" w:color="000000" w:themeColor="text1"/>
            </w:tcBorders>
          </w:tcPr>
          <w:p w14:paraId="7A217FDE" w14:textId="6AB56D48" w:rsidR="2455A2BA" w:rsidRPr="003F49D0" w:rsidRDefault="2455A2BA">
            <w:pPr>
              <w:rPr>
                <w:rFonts w:ascii="Arial" w:hAnsi="Arial" w:cs="Arial"/>
                <w:sz w:val="20"/>
                <w:szCs w:val="20"/>
              </w:rPr>
            </w:pPr>
            <w:r w:rsidRPr="003F49D0">
              <w:rPr>
                <w:rFonts w:ascii="Arial" w:eastAsia="Arial" w:hAnsi="Arial" w:cs="Arial"/>
                <w:sz w:val="20"/>
                <w:szCs w:val="20"/>
              </w:rPr>
              <w:t xml:space="preserve"> </w:t>
            </w:r>
          </w:p>
        </w:tc>
        <w:tc>
          <w:tcPr>
            <w:tcW w:w="226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06E7B1A" w14:textId="6FF03B92" w:rsidR="2455A2BA" w:rsidRPr="003F49D0" w:rsidRDefault="2455A2BA">
            <w:pPr>
              <w:rPr>
                <w:rFonts w:ascii="Arial" w:hAnsi="Arial" w:cs="Arial"/>
                <w:sz w:val="20"/>
                <w:szCs w:val="20"/>
              </w:rPr>
            </w:pPr>
            <w:r w:rsidRPr="003F49D0">
              <w:rPr>
                <w:rFonts w:ascii="Arial" w:eastAsia="Arial" w:hAnsi="Arial" w:cs="Arial"/>
                <w:sz w:val="20"/>
                <w:szCs w:val="20"/>
              </w:rPr>
              <w:t xml:space="preserve"> </w:t>
            </w:r>
          </w:p>
        </w:tc>
      </w:tr>
      <w:tr w:rsidR="2455A2BA" w:rsidRPr="003F49D0" w14:paraId="1F79E3C1" w14:textId="77777777" w:rsidTr="003F49D0">
        <w:trPr>
          <w:trHeight w:val="608"/>
        </w:trPr>
        <w:tc>
          <w:tcPr>
            <w:tcW w:w="56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BDBDB" w:themeFill="accent3" w:themeFillTint="66"/>
          </w:tcPr>
          <w:p w14:paraId="77A75EDE" w14:textId="77777777" w:rsidR="003E28D8" w:rsidRPr="003F49D0" w:rsidRDefault="003E28D8" w:rsidP="003E28D8">
            <w:pPr>
              <w:pStyle w:val="NoSpacing"/>
              <w:rPr>
                <w:rFonts w:ascii="Arial" w:hAnsi="Arial" w:cs="Arial"/>
                <w:sz w:val="20"/>
                <w:szCs w:val="20"/>
              </w:rPr>
            </w:pPr>
          </w:p>
          <w:p w14:paraId="6D96AC9D" w14:textId="6128DCB1" w:rsidR="2455A2BA" w:rsidRPr="003F49D0" w:rsidRDefault="003E28D8" w:rsidP="003E28D8">
            <w:pPr>
              <w:pStyle w:val="NoSpacing"/>
              <w:jc w:val="center"/>
              <w:rPr>
                <w:rFonts w:ascii="Arial" w:hAnsi="Arial" w:cs="Arial"/>
                <w:b/>
                <w:sz w:val="20"/>
                <w:szCs w:val="20"/>
              </w:rPr>
            </w:pPr>
            <w:r w:rsidRPr="003F49D0">
              <w:rPr>
                <w:rFonts w:ascii="Arial" w:hAnsi="Arial" w:cs="Arial"/>
                <w:b/>
                <w:sz w:val="20"/>
                <w:szCs w:val="20"/>
              </w:rPr>
              <w:t>2.2</w:t>
            </w:r>
          </w:p>
        </w:tc>
        <w:tc>
          <w:tcPr>
            <w:tcW w:w="170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054EF61" w14:textId="5B003DF6" w:rsidR="001F4F79" w:rsidRPr="001F4F79" w:rsidRDefault="001F4F79">
            <w:pPr>
              <w:rPr>
                <w:rFonts w:ascii="Arial" w:eastAsia="Arial" w:hAnsi="Arial" w:cs="Arial"/>
                <w:sz w:val="20"/>
                <w:szCs w:val="20"/>
              </w:rPr>
            </w:pPr>
            <w:r>
              <w:rPr>
                <w:rFonts w:ascii="Arial" w:eastAsia="Arial" w:hAnsi="Arial" w:cs="Arial"/>
                <w:sz w:val="20"/>
                <w:szCs w:val="20"/>
              </w:rPr>
              <w:t>Social Media</w:t>
            </w:r>
          </w:p>
        </w:tc>
        <w:tc>
          <w:tcPr>
            <w:tcW w:w="17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0FE15ED" w14:textId="40FA90DE" w:rsidR="2455A2BA" w:rsidRPr="003F49D0" w:rsidRDefault="2455A2BA" w:rsidP="00F26F68">
            <w:pPr>
              <w:pStyle w:val="NoSpacing"/>
              <w:rPr>
                <w:rFonts w:ascii="Arial" w:hAnsi="Arial" w:cs="Arial"/>
                <w:sz w:val="20"/>
                <w:szCs w:val="20"/>
              </w:rPr>
            </w:pPr>
            <w:r w:rsidRPr="003F49D0">
              <w:rPr>
                <w:rFonts w:ascii="Arial" w:hAnsi="Arial" w:cs="Arial"/>
                <w:sz w:val="20"/>
                <w:szCs w:val="20"/>
              </w:rPr>
              <w:t>Three weeks of dissemination</w:t>
            </w:r>
          </w:p>
        </w:tc>
        <w:tc>
          <w:tcPr>
            <w:tcW w:w="8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CA71A02" w14:textId="3E9AF357" w:rsidR="2455A2BA" w:rsidRPr="003F49D0" w:rsidRDefault="2455A2BA" w:rsidP="003E28D8">
            <w:pPr>
              <w:jc w:val="center"/>
              <w:rPr>
                <w:rFonts w:ascii="Arial" w:hAnsi="Arial" w:cs="Arial"/>
                <w:sz w:val="20"/>
                <w:szCs w:val="20"/>
              </w:rPr>
            </w:pPr>
            <w:r w:rsidRPr="003F49D0">
              <w:rPr>
                <w:rFonts w:ascii="Arial" w:eastAsia="Arial" w:hAnsi="Arial" w:cs="Arial"/>
                <w:sz w:val="20"/>
                <w:szCs w:val="20"/>
              </w:rPr>
              <w:t>21</w:t>
            </w:r>
          </w:p>
        </w:tc>
        <w:tc>
          <w:tcPr>
            <w:tcW w:w="85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99F6ED0" w14:textId="065E3397" w:rsidR="2455A2BA" w:rsidRPr="003F49D0" w:rsidRDefault="2455A2BA" w:rsidP="003E28D8">
            <w:pPr>
              <w:jc w:val="center"/>
              <w:rPr>
                <w:rFonts w:ascii="Arial" w:hAnsi="Arial" w:cs="Arial"/>
                <w:sz w:val="20"/>
                <w:szCs w:val="20"/>
              </w:rPr>
            </w:pPr>
          </w:p>
        </w:tc>
        <w:tc>
          <w:tcPr>
            <w:tcW w:w="99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5F0F108" w14:textId="00E2FE69" w:rsidR="2455A2BA" w:rsidRPr="003F49D0" w:rsidRDefault="2455A2BA" w:rsidP="003E28D8">
            <w:pPr>
              <w:jc w:val="both"/>
              <w:rPr>
                <w:rFonts w:ascii="Arial" w:hAnsi="Arial" w:cs="Arial"/>
                <w:sz w:val="20"/>
                <w:szCs w:val="20"/>
              </w:rPr>
            </w:pPr>
            <w:r w:rsidRPr="003F49D0">
              <w:rPr>
                <w:rFonts w:ascii="Arial" w:eastAsia="Arial" w:hAnsi="Arial" w:cs="Arial"/>
                <w:sz w:val="20"/>
                <w:szCs w:val="20"/>
              </w:rPr>
              <w:t xml:space="preserve"> </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FFBDA18" w14:textId="67E12429" w:rsidR="2455A2BA" w:rsidRPr="003F49D0" w:rsidRDefault="2455A2BA" w:rsidP="003E28D8">
            <w:pPr>
              <w:rPr>
                <w:rFonts w:ascii="Arial" w:hAnsi="Arial" w:cs="Arial"/>
                <w:sz w:val="20"/>
                <w:szCs w:val="20"/>
              </w:rPr>
            </w:pPr>
            <w:r w:rsidRPr="003F49D0">
              <w:rPr>
                <w:rFonts w:ascii="Arial" w:eastAsia="Arial" w:hAnsi="Arial" w:cs="Arial"/>
                <w:sz w:val="20"/>
                <w:szCs w:val="20"/>
              </w:rPr>
              <w:t>€700.00</w:t>
            </w:r>
          </w:p>
        </w:tc>
        <w:tc>
          <w:tcPr>
            <w:tcW w:w="226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0D7EBDC" w14:textId="5EBF3BBE" w:rsidR="2455A2BA" w:rsidRPr="003F49D0" w:rsidRDefault="2455A2BA">
            <w:pPr>
              <w:rPr>
                <w:rFonts w:ascii="Arial" w:hAnsi="Arial" w:cs="Arial"/>
                <w:sz w:val="20"/>
                <w:szCs w:val="20"/>
              </w:rPr>
            </w:pPr>
            <w:r w:rsidRPr="003F49D0">
              <w:rPr>
                <w:rFonts w:ascii="Arial" w:eastAsia="Arial" w:hAnsi="Arial" w:cs="Arial"/>
                <w:sz w:val="20"/>
                <w:szCs w:val="20"/>
              </w:rPr>
              <w:t xml:space="preserve"> </w:t>
            </w:r>
          </w:p>
        </w:tc>
      </w:tr>
      <w:tr w:rsidR="2455A2BA" w:rsidRPr="003F49D0" w14:paraId="2B2E721C" w14:textId="77777777" w:rsidTr="003F49D0">
        <w:trPr>
          <w:trHeight w:val="181"/>
        </w:trPr>
        <w:tc>
          <w:tcPr>
            <w:tcW w:w="56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BDBDB" w:themeFill="accent3" w:themeFillTint="66"/>
          </w:tcPr>
          <w:p w14:paraId="586DDC93" w14:textId="6AEF726B" w:rsidR="003E28D8" w:rsidRPr="003F49D0" w:rsidRDefault="003E28D8" w:rsidP="003E28D8">
            <w:pPr>
              <w:pStyle w:val="NoSpacing"/>
              <w:jc w:val="center"/>
              <w:rPr>
                <w:rFonts w:ascii="Arial" w:hAnsi="Arial" w:cs="Arial"/>
                <w:b/>
                <w:sz w:val="20"/>
                <w:szCs w:val="20"/>
              </w:rPr>
            </w:pPr>
            <w:r w:rsidRPr="003F49D0">
              <w:rPr>
                <w:rFonts w:ascii="Arial" w:hAnsi="Arial" w:cs="Arial"/>
                <w:b/>
                <w:sz w:val="20"/>
                <w:szCs w:val="20"/>
              </w:rPr>
              <w:t>2.3</w:t>
            </w:r>
          </w:p>
        </w:tc>
        <w:tc>
          <w:tcPr>
            <w:tcW w:w="170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B8DA15D" w14:textId="64712FAB" w:rsidR="2455A2BA" w:rsidRPr="003F49D0" w:rsidRDefault="001F4F79">
            <w:pPr>
              <w:rPr>
                <w:rFonts w:ascii="Arial" w:hAnsi="Arial" w:cs="Arial"/>
                <w:sz w:val="20"/>
                <w:szCs w:val="20"/>
              </w:rPr>
            </w:pPr>
            <w:r>
              <w:rPr>
                <w:rFonts w:ascii="Arial" w:eastAsia="Arial" w:hAnsi="Arial" w:cs="Arial"/>
                <w:sz w:val="20"/>
                <w:szCs w:val="20"/>
              </w:rPr>
              <w:t xml:space="preserve">Print </w:t>
            </w:r>
          </w:p>
        </w:tc>
        <w:tc>
          <w:tcPr>
            <w:tcW w:w="17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CB936F1" w14:textId="728A2380" w:rsidR="2455A2BA" w:rsidRPr="003F49D0" w:rsidRDefault="2455A2BA">
            <w:pPr>
              <w:rPr>
                <w:rFonts w:ascii="Arial" w:hAnsi="Arial" w:cs="Arial"/>
                <w:sz w:val="20"/>
                <w:szCs w:val="20"/>
              </w:rPr>
            </w:pPr>
            <w:r w:rsidRPr="003F49D0">
              <w:rPr>
                <w:rFonts w:ascii="Arial" w:eastAsia="Arial" w:hAnsi="Arial" w:cs="Arial"/>
                <w:sz w:val="20"/>
                <w:szCs w:val="20"/>
              </w:rPr>
              <w:t xml:space="preserve"> </w:t>
            </w:r>
          </w:p>
        </w:tc>
        <w:tc>
          <w:tcPr>
            <w:tcW w:w="8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52A2D15" w14:textId="12F63BAC" w:rsidR="2455A2BA" w:rsidRPr="003F49D0" w:rsidRDefault="2455A2BA" w:rsidP="003E28D8">
            <w:pPr>
              <w:jc w:val="center"/>
              <w:rPr>
                <w:rFonts w:ascii="Arial" w:hAnsi="Arial" w:cs="Arial"/>
                <w:sz w:val="20"/>
                <w:szCs w:val="20"/>
              </w:rPr>
            </w:pPr>
          </w:p>
        </w:tc>
        <w:tc>
          <w:tcPr>
            <w:tcW w:w="85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3886426" w14:textId="011588C1" w:rsidR="2455A2BA" w:rsidRPr="003F49D0" w:rsidRDefault="2455A2BA" w:rsidP="003E28D8">
            <w:pPr>
              <w:jc w:val="center"/>
              <w:rPr>
                <w:rFonts w:ascii="Arial" w:hAnsi="Arial" w:cs="Arial"/>
                <w:sz w:val="20"/>
                <w:szCs w:val="20"/>
              </w:rPr>
            </w:pPr>
            <w:r w:rsidRPr="003F49D0">
              <w:rPr>
                <w:rFonts w:ascii="Arial" w:eastAsia="Arial" w:hAnsi="Arial" w:cs="Arial"/>
                <w:sz w:val="20"/>
                <w:szCs w:val="20"/>
              </w:rPr>
              <w:t>2</w:t>
            </w:r>
          </w:p>
        </w:tc>
        <w:tc>
          <w:tcPr>
            <w:tcW w:w="99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96F1591" w14:textId="0977DB48" w:rsidR="2455A2BA" w:rsidRPr="003F49D0" w:rsidRDefault="2455A2BA" w:rsidP="003E28D8">
            <w:pPr>
              <w:rPr>
                <w:rFonts w:ascii="Arial" w:hAnsi="Arial" w:cs="Arial"/>
                <w:sz w:val="20"/>
                <w:szCs w:val="20"/>
              </w:rPr>
            </w:pPr>
            <w:r w:rsidRPr="003F49D0">
              <w:rPr>
                <w:rFonts w:ascii="Arial" w:eastAsia="Arial" w:hAnsi="Arial" w:cs="Arial"/>
                <w:sz w:val="20"/>
                <w:szCs w:val="20"/>
              </w:rPr>
              <w:t>€204.00</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AB92FB0" w14:textId="745B8CE9" w:rsidR="2455A2BA" w:rsidRPr="003F49D0" w:rsidRDefault="2455A2BA" w:rsidP="003E28D8">
            <w:pPr>
              <w:rPr>
                <w:rFonts w:ascii="Arial" w:hAnsi="Arial" w:cs="Arial"/>
                <w:sz w:val="20"/>
                <w:szCs w:val="20"/>
              </w:rPr>
            </w:pPr>
            <w:r w:rsidRPr="003F49D0">
              <w:rPr>
                <w:rFonts w:ascii="Arial" w:eastAsia="Arial" w:hAnsi="Arial" w:cs="Arial"/>
                <w:sz w:val="20"/>
                <w:szCs w:val="20"/>
              </w:rPr>
              <w:t>€408.00</w:t>
            </w:r>
          </w:p>
        </w:tc>
        <w:tc>
          <w:tcPr>
            <w:tcW w:w="226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CE85BB2" w14:textId="5BA7EF83" w:rsidR="2455A2BA" w:rsidRPr="003F49D0" w:rsidRDefault="2455A2BA">
            <w:pPr>
              <w:rPr>
                <w:rFonts w:ascii="Arial" w:hAnsi="Arial" w:cs="Arial"/>
                <w:sz w:val="20"/>
                <w:szCs w:val="20"/>
              </w:rPr>
            </w:pPr>
            <w:r w:rsidRPr="003F49D0">
              <w:rPr>
                <w:rFonts w:ascii="Arial" w:eastAsia="Arial" w:hAnsi="Arial" w:cs="Arial"/>
                <w:sz w:val="20"/>
                <w:szCs w:val="20"/>
              </w:rPr>
              <w:t xml:space="preserve"> </w:t>
            </w:r>
          </w:p>
        </w:tc>
      </w:tr>
      <w:tr w:rsidR="2455A2BA" w:rsidRPr="003F49D0" w14:paraId="16187345" w14:textId="77777777" w:rsidTr="003F49D0">
        <w:trPr>
          <w:trHeight w:val="417"/>
        </w:trPr>
        <w:tc>
          <w:tcPr>
            <w:tcW w:w="56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BDBDB" w:themeFill="accent3" w:themeFillTint="66"/>
          </w:tcPr>
          <w:p w14:paraId="2484160B" w14:textId="7DB1E6CE" w:rsidR="003E28D8" w:rsidRPr="003F49D0" w:rsidRDefault="2455A2BA">
            <w:pPr>
              <w:rPr>
                <w:rFonts w:ascii="Arial" w:eastAsia="Arial" w:hAnsi="Arial" w:cs="Arial"/>
                <w:b/>
                <w:sz w:val="20"/>
                <w:szCs w:val="20"/>
              </w:rPr>
            </w:pPr>
            <w:r w:rsidRPr="003F49D0">
              <w:rPr>
                <w:rFonts w:ascii="Arial" w:eastAsia="Arial" w:hAnsi="Arial" w:cs="Arial"/>
                <w:b/>
                <w:sz w:val="20"/>
                <w:szCs w:val="20"/>
              </w:rPr>
              <w:t xml:space="preserve"> </w:t>
            </w:r>
            <w:r w:rsidR="003E28D8" w:rsidRPr="003F49D0">
              <w:rPr>
                <w:rFonts w:ascii="Arial" w:eastAsia="Arial" w:hAnsi="Arial" w:cs="Arial"/>
                <w:b/>
                <w:sz w:val="20"/>
                <w:szCs w:val="20"/>
              </w:rPr>
              <w:t>2.4</w:t>
            </w:r>
          </w:p>
        </w:tc>
        <w:tc>
          <w:tcPr>
            <w:tcW w:w="170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324F5E2" w14:textId="2F3BDBFD" w:rsidR="2455A2BA" w:rsidRPr="003F49D0" w:rsidRDefault="001F4F79">
            <w:pPr>
              <w:rPr>
                <w:rFonts w:ascii="Arial" w:hAnsi="Arial" w:cs="Arial"/>
                <w:sz w:val="20"/>
                <w:szCs w:val="20"/>
              </w:rPr>
            </w:pPr>
            <w:r>
              <w:rPr>
                <w:rFonts w:ascii="Arial" w:eastAsia="Arial" w:hAnsi="Arial" w:cs="Arial"/>
                <w:sz w:val="20"/>
                <w:szCs w:val="20"/>
              </w:rPr>
              <w:t>Radio</w:t>
            </w:r>
          </w:p>
        </w:tc>
        <w:tc>
          <w:tcPr>
            <w:tcW w:w="17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E435219" w14:textId="0770DD97" w:rsidR="2455A2BA" w:rsidRPr="003F49D0" w:rsidRDefault="2455A2BA">
            <w:pPr>
              <w:rPr>
                <w:rFonts w:ascii="Arial" w:hAnsi="Arial" w:cs="Arial"/>
                <w:sz w:val="20"/>
                <w:szCs w:val="20"/>
              </w:rPr>
            </w:pPr>
            <w:r w:rsidRPr="003F49D0">
              <w:rPr>
                <w:rFonts w:ascii="Arial" w:eastAsia="Arial" w:hAnsi="Arial" w:cs="Arial"/>
                <w:sz w:val="20"/>
                <w:szCs w:val="20"/>
              </w:rPr>
              <w:t xml:space="preserve"> </w:t>
            </w:r>
          </w:p>
        </w:tc>
        <w:tc>
          <w:tcPr>
            <w:tcW w:w="8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D489ECB" w14:textId="0B5BE8F7" w:rsidR="2455A2BA" w:rsidRPr="003F49D0" w:rsidRDefault="2455A2BA" w:rsidP="003E28D8">
            <w:pPr>
              <w:jc w:val="center"/>
              <w:rPr>
                <w:rFonts w:ascii="Arial" w:hAnsi="Arial" w:cs="Arial"/>
                <w:sz w:val="20"/>
                <w:szCs w:val="20"/>
              </w:rPr>
            </w:pPr>
          </w:p>
        </w:tc>
        <w:tc>
          <w:tcPr>
            <w:tcW w:w="85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9B6CEFD" w14:textId="1C893567" w:rsidR="2455A2BA" w:rsidRPr="003F49D0" w:rsidRDefault="2455A2BA" w:rsidP="003E28D8">
            <w:pPr>
              <w:jc w:val="center"/>
              <w:rPr>
                <w:rFonts w:ascii="Arial" w:hAnsi="Arial" w:cs="Arial"/>
                <w:sz w:val="20"/>
                <w:szCs w:val="20"/>
              </w:rPr>
            </w:pPr>
            <w:r w:rsidRPr="003F49D0">
              <w:rPr>
                <w:rFonts w:ascii="Arial" w:eastAsia="Arial" w:hAnsi="Arial" w:cs="Arial"/>
                <w:sz w:val="20"/>
                <w:szCs w:val="20"/>
              </w:rPr>
              <w:t>6</w:t>
            </w:r>
          </w:p>
        </w:tc>
        <w:tc>
          <w:tcPr>
            <w:tcW w:w="99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26898F7" w14:textId="4EF9DFAB" w:rsidR="2455A2BA" w:rsidRPr="003F49D0" w:rsidRDefault="2455A2BA" w:rsidP="003E28D8">
            <w:pPr>
              <w:rPr>
                <w:rFonts w:ascii="Arial" w:hAnsi="Arial" w:cs="Arial"/>
                <w:sz w:val="20"/>
                <w:szCs w:val="20"/>
              </w:rPr>
            </w:pPr>
            <w:r w:rsidRPr="003F49D0">
              <w:rPr>
                <w:rFonts w:ascii="Arial" w:eastAsia="Arial" w:hAnsi="Arial" w:cs="Arial"/>
                <w:sz w:val="20"/>
                <w:szCs w:val="20"/>
              </w:rPr>
              <w:t>€90.00</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2134A01" w14:textId="06297070" w:rsidR="2455A2BA" w:rsidRPr="003F49D0" w:rsidRDefault="2455A2BA" w:rsidP="003E28D8">
            <w:pPr>
              <w:rPr>
                <w:rFonts w:ascii="Arial" w:hAnsi="Arial" w:cs="Arial"/>
                <w:sz w:val="20"/>
                <w:szCs w:val="20"/>
              </w:rPr>
            </w:pPr>
            <w:r w:rsidRPr="003F49D0">
              <w:rPr>
                <w:rFonts w:ascii="Arial" w:eastAsia="Arial" w:hAnsi="Arial" w:cs="Arial"/>
                <w:sz w:val="20"/>
                <w:szCs w:val="20"/>
              </w:rPr>
              <w:t>€540.00</w:t>
            </w:r>
          </w:p>
        </w:tc>
        <w:tc>
          <w:tcPr>
            <w:tcW w:w="226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FAF7DC1" w14:textId="652E3AD0" w:rsidR="2455A2BA" w:rsidRPr="003F49D0" w:rsidRDefault="2455A2BA">
            <w:pPr>
              <w:rPr>
                <w:rFonts w:ascii="Arial" w:hAnsi="Arial" w:cs="Arial"/>
                <w:sz w:val="20"/>
                <w:szCs w:val="20"/>
              </w:rPr>
            </w:pPr>
            <w:r w:rsidRPr="003F49D0">
              <w:rPr>
                <w:rFonts w:ascii="Arial" w:eastAsia="Arial" w:hAnsi="Arial" w:cs="Arial"/>
                <w:sz w:val="20"/>
                <w:szCs w:val="20"/>
              </w:rPr>
              <w:t xml:space="preserve"> </w:t>
            </w:r>
          </w:p>
        </w:tc>
      </w:tr>
      <w:tr w:rsidR="2455A2BA" w:rsidRPr="003F49D0" w14:paraId="2805A4F7" w14:textId="77777777" w:rsidTr="003F49D0">
        <w:trPr>
          <w:trHeight w:val="157"/>
        </w:trPr>
        <w:tc>
          <w:tcPr>
            <w:tcW w:w="56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BDBDB" w:themeFill="accent3" w:themeFillTint="66"/>
          </w:tcPr>
          <w:p w14:paraId="7BA22681" w14:textId="3A04A150" w:rsidR="2455A2BA" w:rsidRPr="003F49D0" w:rsidRDefault="2455A2BA">
            <w:pPr>
              <w:rPr>
                <w:rFonts w:ascii="Arial" w:hAnsi="Arial" w:cs="Arial"/>
                <w:sz w:val="20"/>
                <w:szCs w:val="20"/>
              </w:rPr>
            </w:pPr>
            <w:r w:rsidRPr="003F49D0">
              <w:rPr>
                <w:rFonts w:ascii="Arial" w:eastAsia="Arial" w:hAnsi="Arial" w:cs="Arial"/>
                <w:sz w:val="20"/>
                <w:szCs w:val="20"/>
              </w:rPr>
              <w:t xml:space="preserve"> </w:t>
            </w:r>
          </w:p>
        </w:tc>
        <w:tc>
          <w:tcPr>
            <w:tcW w:w="170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97376B7" w14:textId="617477F0" w:rsidR="2455A2BA" w:rsidRPr="003F49D0" w:rsidRDefault="2455A2BA">
            <w:pPr>
              <w:rPr>
                <w:rFonts w:ascii="Arial" w:hAnsi="Arial" w:cs="Arial"/>
                <w:b/>
                <w:sz w:val="20"/>
                <w:szCs w:val="20"/>
              </w:rPr>
            </w:pPr>
            <w:r w:rsidRPr="003F49D0">
              <w:rPr>
                <w:rFonts w:ascii="Arial" w:eastAsia="Arial" w:hAnsi="Arial" w:cs="Arial"/>
                <w:b/>
                <w:sz w:val="20"/>
                <w:szCs w:val="20"/>
              </w:rPr>
              <w:t>Subtotal</w:t>
            </w:r>
          </w:p>
        </w:tc>
        <w:tc>
          <w:tcPr>
            <w:tcW w:w="17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149A191" w14:textId="0CB9DA55" w:rsidR="2455A2BA" w:rsidRPr="003F49D0" w:rsidRDefault="2455A2BA">
            <w:pPr>
              <w:rPr>
                <w:rFonts w:ascii="Arial" w:hAnsi="Arial" w:cs="Arial"/>
                <w:sz w:val="20"/>
                <w:szCs w:val="20"/>
              </w:rPr>
            </w:pPr>
            <w:r w:rsidRPr="003F49D0">
              <w:rPr>
                <w:rFonts w:ascii="Arial" w:eastAsia="Arial" w:hAnsi="Arial" w:cs="Arial"/>
                <w:sz w:val="20"/>
                <w:szCs w:val="20"/>
              </w:rPr>
              <w:t xml:space="preserve"> </w:t>
            </w:r>
          </w:p>
        </w:tc>
        <w:tc>
          <w:tcPr>
            <w:tcW w:w="8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C026555" w14:textId="4539C328" w:rsidR="2455A2BA" w:rsidRPr="003F49D0" w:rsidRDefault="2455A2BA">
            <w:pPr>
              <w:rPr>
                <w:rFonts w:ascii="Arial" w:hAnsi="Arial" w:cs="Arial"/>
                <w:sz w:val="20"/>
                <w:szCs w:val="20"/>
              </w:rPr>
            </w:pPr>
            <w:r w:rsidRPr="003F49D0">
              <w:rPr>
                <w:rFonts w:ascii="Arial" w:eastAsia="Arial" w:hAnsi="Arial" w:cs="Arial"/>
                <w:sz w:val="20"/>
                <w:szCs w:val="20"/>
              </w:rPr>
              <w:t xml:space="preserve"> </w:t>
            </w:r>
          </w:p>
        </w:tc>
        <w:tc>
          <w:tcPr>
            <w:tcW w:w="85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8771A0B" w14:textId="66EDD722" w:rsidR="2455A2BA" w:rsidRPr="003F49D0" w:rsidRDefault="2455A2BA" w:rsidP="003E28D8">
            <w:pPr>
              <w:jc w:val="center"/>
              <w:rPr>
                <w:rFonts w:ascii="Arial" w:hAnsi="Arial" w:cs="Arial"/>
                <w:sz w:val="20"/>
                <w:szCs w:val="20"/>
              </w:rPr>
            </w:pPr>
          </w:p>
        </w:tc>
        <w:tc>
          <w:tcPr>
            <w:tcW w:w="99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95C82CC" w14:textId="45F1BF59" w:rsidR="2455A2BA" w:rsidRPr="003F49D0" w:rsidRDefault="2455A2BA">
            <w:pPr>
              <w:rPr>
                <w:rFonts w:ascii="Arial" w:hAnsi="Arial" w:cs="Arial"/>
                <w:sz w:val="20"/>
                <w:szCs w:val="20"/>
              </w:rPr>
            </w:pPr>
            <w:r w:rsidRPr="003F49D0">
              <w:rPr>
                <w:rFonts w:ascii="Arial" w:eastAsia="Arial" w:hAnsi="Arial" w:cs="Arial"/>
                <w:sz w:val="20"/>
                <w:szCs w:val="20"/>
              </w:rPr>
              <w:t xml:space="preserve"> </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5A6753B" w14:textId="3F937208" w:rsidR="2455A2BA" w:rsidRPr="003F49D0" w:rsidRDefault="2455A2BA" w:rsidP="003E28D8">
            <w:pPr>
              <w:rPr>
                <w:rFonts w:ascii="Arial" w:hAnsi="Arial" w:cs="Arial"/>
                <w:b/>
                <w:sz w:val="20"/>
                <w:szCs w:val="20"/>
              </w:rPr>
            </w:pPr>
            <w:r w:rsidRPr="003F49D0">
              <w:rPr>
                <w:rFonts w:ascii="Arial" w:eastAsia="Arial" w:hAnsi="Arial" w:cs="Arial"/>
                <w:b/>
                <w:sz w:val="20"/>
                <w:szCs w:val="20"/>
              </w:rPr>
              <w:t>€1</w:t>
            </w:r>
            <w:r w:rsidR="008E7396">
              <w:rPr>
                <w:rFonts w:ascii="Arial" w:eastAsia="Arial" w:hAnsi="Arial" w:cs="Arial"/>
                <w:b/>
                <w:sz w:val="20"/>
                <w:szCs w:val="20"/>
              </w:rPr>
              <w:t>64</w:t>
            </w:r>
            <w:r w:rsidRPr="003F49D0">
              <w:rPr>
                <w:rFonts w:ascii="Arial" w:eastAsia="Arial" w:hAnsi="Arial" w:cs="Arial"/>
                <w:b/>
                <w:sz w:val="20"/>
                <w:szCs w:val="20"/>
              </w:rPr>
              <w:t>8.00</w:t>
            </w:r>
          </w:p>
        </w:tc>
        <w:tc>
          <w:tcPr>
            <w:tcW w:w="226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5CD957A" w14:textId="32C99875" w:rsidR="2455A2BA" w:rsidRPr="003F49D0" w:rsidRDefault="2455A2BA">
            <w:pPr>
              <w:rPr>
                <w:rFonts w:ascii="Arial" w:hAnsi="Arial" w:cs="Arial"/>
                <w:sz w:val="20"/>
                <w:szCs w:val="20"/>
              </w:rPr>
            </w:pPr>
            <w:r w:rsidRPr="003F49D0">
              <w:rPr>
                <w:rFonts w:ascii="Arial" w:eastAsia="Arial" w:hAnsi="Arial" w:cs="Arial"/>
                <w:sz w:val="20"/>
                <w:szCs w:val="20"/>
              </w:rPr>
              <w:t xml:space="preserve"> </w:t>
            </w:r>
          </w:p>
        </w:tc>
      </w:tr>
      <w:tr w:rsidR="2455A2BA" w:rsidRPr="003F49D0" w14:paraId="2176199A" w14:textId="77777777" w:rsidTr="003F49D0">
        <w:trPr>
          <w:trHeight w:val="60"/>
        </w:trPr>
        <w:tc>
          <w:tcPr>
            <w:tcW w:w="56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19191"/>
          </w:tcPr>
          <w:p w14:paraId="62425615" w14:textId="63012283" w:rsidR="2455A2BA" w:rsidRPr="003F49D0" w:rsidRDefault="2455A2BA">
            <w:pPr>
              <w:rPr>
                <w:rFonts w:ascii="Arial" w:hAnsi="Arial" w:cs="Arial"/>
                <w:sz w:val="20"/>
                <w:szCs w:val="20"/>
              </w:rPr>
            </w:pPr>
            <w:r w:rsidRPr="003F49D0">
              <w:rPr>
                <w:rFonts w:ascii="Arial" w:eastAsia="Arial" w:hAnsi="Arial" w:cs="Arial"/>
                <w:sz w:val="20"/>
                <w:szCs w:val="20"/>
              </w:rPr>
              <w:t xml:space="preserve"> </w:t>
            </w:r>
          </w:p>
        </w:tc>
        <w:tc>
          <w:tcPr>
            <w:tcW w:w="170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19191"/>
          </w:tcPr>
          <w:p w14:paraId="6C89D2ED" w14:textId="39B7C23B" w:rsidR="2455A2BA" w:rsidRPr="003F49D0" w:rsidRDefault="2455A2BA">
            <w:pPr>
              <w:rPr>
                <w:rFonts w:ascii="Arial" w:hAnsi="Arial" w:cs="Arial"/>
                <w:i/>
                <w:sz w:val="20"/>
                <w:szCs w:val="20"/>
              </w:rPr>
            </w:pPr>
            <w:r w:rsidRPr="003F49D0">
              <w:rPr>
                <w:rFonts w:ascii="Arial" w:eastAsia="Arial" w:hAnsi="Arial" w:cs="Arial"/>
                <w:b/>
                <w:bCs/>
                <w:i/>
                <w:color w:val="000000" w:themeColor="text1"/>
                <w:sz w:val="20"/>
                <w:szCs w:val="20"/>
              </w:rPr>
              <w:t>TOTAL</w:t>
            </w:r>
          </w:p>
        </w:tc>
        <w:tc>
          <w:tcPr>
            <w:tcW w:w="170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19191"/>
          </w:tcPr>
          <w:p w14:paraId="26EF8B6C" w14:textId="007FEC0E" w:rsidR="2455A2BA" w:rsidRPr="003F49D0" w:rsidRDefault="2455A2BA">
            <w:pPr>
              <w:rPr>
                <w:rFonts w:ascii="Arial" w:hAnsi="Arial" w:cs="Arial"/>
                <w:sz w:val="20"/>
                <w:szCs w:val="20"/>
              </w:rPr>
            </w:pPr>
            <w:r w:rsidRPr="003F49D0">
              <w:rPr>
                <w:rFonts w:ascii="Arial" w:eastAsia="Arial" w:hAnsi="Arial" w:cs="Arial"/>
                <w:sz w:val="20"/>
                <w:szCs w:val="20"/>
              </w:rPr>
              <w:t xml:space="preserve"> </w:t>
            </w:r>
          </w:p>
        </w:tc>
        <w:tc>
          <w:tcPr>
            <w:tcW w:w="8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19191"/>
          </w:tcPr>
          <w:p w14:paraId="5A14DCB8" w14:textId="49224BE8" w:rsidR="2455A2BA" w:rsidRPr="003F49D0" w:rsidRDefault="2455A2BA">
            <w:pPr>
              <w:rPr>
                <w:rFonts w:ascii="Arial" w:hAnsi="Arial" w:cs="Arial"/>
                <w:sz w:val="20"/>
                <w:szCs w:val="20"/>
              </w:rPr>
            </w:pPr>
            <w:r w:rsidRPr="003F49D0">
              <w:rPr>
                <w:rFonts w:ascii="Arial" w:eastAsia="Arial" w:hAnsi="Arial" w:cs="Arial"/>
                <w:sz w:val="20"/>
                <w:szCs w:val="20"/>
              </w:rPr>
              <w:t xml:space="preserve"> </w:t>
            </w:r>
          </w:p>
        </w:tc>
        <w:tc>
          <w:tcPr>
            <w:tcW w:w="85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19191"/>
          </w:tcPr>
          <w:p w14:paraId="7BBA7CD4" w14:textId="4D6324CB" w:rsidR="2455A2BA" w:rsidRPr="003F49D0" w:rsidRDefault="2455A2BA" w:rsidP="003E28D8">
            <w:pPr>
              <w:jc w:val="center"/>
              <w:rPr>
                <w:rFonts w:ascii="Arial" w:hAnsi="Arial" w:cs="Arial"/>
                <w:sz w:val="20"/>
                <w:szCs w:val="20"/>
              </w:rPr>
            </w:pPr>
          </w:p>
        </w:tc>
        <w:tc>
          <w:tcPr>
            <w:tcW w:w="99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19191"/>
          </w:tcPr>
          <w:p w14:paraId="078E9622" w14:textId="77170F3D" w:rsidR="2455A2BA" w:rsidRPr="003F49D0" w:rsidRDefault="2455A2BA">
            <w:pPr>
              <w:rPr>
                <w:rFonts w:ascii="Arial" w:hAnsi="Arial" w:cs="Arial"/>
                <w:sz w:val="20"/>
                <w:szCs w:val="20"/>
              </w:rPr>
            </w:pPr>
            <w:r w:rsidRPr="003F49D0">
              <w:rPr>
                <w:rFonts w:ascii="Arial" w:eastAsia="Arial" w:hAnsi="Arial" w:cs="Arial"/>
                <w:sz w:val="20"/>
                <w:szCs w:val="20"/>
              </w:rPr>
              <w:t xml:space="preserve"> </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19191"/>
          </w:tcPr>
          <w:p w14:paraId="43EC1106" w14:textId="142F69D0" w:rsidR="2455A2BA" w:rsidRPr="003F49D0" w:rsidRDefault="2455A2BA" w:rsidP="00C57D00">
            <w:pPr>
              <w:rPr>
                <w:rFonts w:ascii="Arial" w:hAnsi="Arial" w:cs="Arial"/>
                <w:i/>
                <w:sz w:val="20"/>
                <w:szCs w:val="20"/>
              </w:rPr>
            </w:pPr>
            <w:r w:rsidRPr="003F49D0">
              <w:rPr>
                <w:rFonts w:ascii="Arial" w:eastAsia="Arial" w:hAnsi="Arial" w:cs="Arial"/>
                <w:b/>
                <w:bCs/>
                <w:i/>
                <w:color w:val="000000" w:themeColor="text1"/>
                <w:sz w:val="20"/>
                <w:szCs w:val="20"/>
              </w:rPr>
              <w:t>€8</w:t>
            </w:r>
            <w:r w:rsidR="008E7396">
              <w:rPr>
                <w:rFonts w:ascii="Arial" w:eastAsia="Arial" w:hAnsi="Arial" w:cs="Arial"/>
                <w:b/>
                <w:bCs/>
                <w:i/>
                <w:color w:val="000000" w:themeColor="text1"/>
                <w:sz w:val="20"/>
                <w:szCs w:val="20"/>
              </w:rPr>
              <w:t>05</w:t>
            </w:r>
            <w:r w:rsidRPr="003F49D0">
              <w:rPr>
                <w:rFonts w:ascii="Arial" w:eastAsia="Arial" w:hAnsi="Arial" w:cs="Arial"/>
                <w:b/>
                <w:bCs/>
                <w:i/>
                <w:color w:val="000000" w:themeColor="text1"/>
                <w:sz w:val="20"/>
                <w:szCs w:val="20"/>
              </w:rPr>
              <w:t>6.00</w:t>
            </w:r>
          </w:p>
        </w:tc>
        <w:tc>
          <w:tcPr>
            <w:tcW w:w="226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19191"/>
          </w:tcPr>
          <w:p w14:paraId="65641B28" w14:textId="210F7E66" w:rsidR="2455A2BA" w:rsidRPr="003F49D0" w:rsidRDefault="2455A2BA">
            <w:pPr>
              <w:rPr>
                <w:rFonts w:ascii="Arial" w:hAnsi="Arial" w:cs="Arial"/>
                <w:sz w:val="20"/>
                <w:szCs w:val="20"/>
              </w:rPr>
            </w:pPr>
            <w:r w:rsidRPr="003F49D0">
              <w:rPr>
                <w:rFonts w:ascii="Arial" w:eastAsia="Arial" w:hAnsi="Arial" w:cs="Arial"/>
                <w:sz w:val="20"/>
                <w:szCs w:val="20"/>
              </w:rPr>
              <w:t xml:space="preserve"> </w:t>
            </w:r>
          </w:p>
        </w:tc>
      </w:tr>
    </w:tbl>
    <w:p w14:paraId="2C078E63" w14:textId="59F34CA7" w:rsidR="006E7A2F" w:rsidRPr="003F49D0" w:rsidRDefault="006E7A2F" w:rsidP="2455A2BA">
      <w:pPr>
        <w:rPr>
          <w:rFonts w:ascii="Arial" w:hAnsi="Arial" w:cs="Arial"/>
        </w:rPr>
      </w:pPr>
    </w:p>
    <w:sectPr w:rsidR="006E7A2F" w:rsidRPr="003F49D0" w:rsidSect="009F60DE">
      <w:footerReference w:type="default" r:id="rId13"/>
      <w:pgSz w:w="12240" w:h="15840"/>
      <w:pgMar w:top="1440" w:right="1041" w:bottom="1276"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6189E5" w14:textId="77777777" w:rsidR="006E0CBC" w:rsidRDefault="006E0CBC" w:rsidP="001F4F79">
      <w:pPr>
        <w:spacing w:after="0" w:line="240" w:lineRule="auto"/>
      </w:pPr>
      <w:r>
        <w:separator/>
      </w:r>
    </w:p>
  </w:endnote>
  <w:endnote w:type="continuationSeparator" w:id="0">
    <w:p w14:paraId="30C77800" w14:textId="77777777" w:rsidR="006E0CBC" w:rsidRDefault="006E0CBC" w:rsidP="001F4F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61E53" w14:textId="264ADC06" w:rsidR="008E7396" w:rsidRDefault="00C57D00">
    <w:pPr>
      <w:pStyle w:val="Footer"/>
      <w:rPr>
        <w:noProof/>
      </w:rPr>
    </w:pPr>
    <w:r>
      <w:rPr>
        <w:noProof/>
      </w:rPr>
      <w:drawing>
        <wp:anchor distT="0" distB="0" distL="0" distR="0" simplePos="0" relativeHeight="251659264" behindDoc="1" locked="0" layoutInCell="1" allowOverlap="1" wp14:anchorId="0030B7D0" wp14:editId="09A6044D">
          <wp:simplePos x="0" y="0"/>
          <wp:positionH relativeFrom="page">
            <wp:posOffset>716433</wp:posOffset>
          </wp:positionH>
          <wp:positionV relativeFrom="bottomMargin">
            <wp:posOffset>34945</wp:posOffset>
          </wp:positionV>
          <wp:extent cx="6339840" cy="731520"/>
          <wp:effectExtent l="0" t="0" r="0" b="5080"/>
          <wp:wrapNone/>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a:extLst>
                      <a:ext uri="{28A0092B-C50C-407E-A947-70E740481C1C}">
                        <a14:useLocalDpi xmlns:a14="http://schemas.microsoft.com/office/drawing/2010/main" val="0"/>
                      </a:ext>
                    </a:extLst>
                  </a:blip>
                  <a:stretch>
                    <a:fillRect/>
                  </a:stretch>
                </pic:blipFill>
                <pic:spPr>
                  <a:xfrm>
                    <a:off x="0" y="0"/>
                    <a:ext cx="6339840" cy="731520"/>
                  </a:xfrm>
                  <a:prstGeom prst="rect">
                    <a:avLst/>
                  </a:prstGeom>
                </pic:spPr>
              </pic:pic>
            </a:graphicData>
          </a:graphic>
          <wp14:sizeRelH relativeFrom="margin">
            <wp14:pctWidth>0</wp14:pctWidth>
          </wp14:sizeRelH>
          <wp14:sizeRelV relativeFrom="margin">
            <wp14:pctHeight>0</wp14:pctHeight>
          </wp14:sizeRelV>
        </wp:anchor>
      </w:drawing>
    </w:r>
  </w:p>
  <w:p w14:paraId="42DD5D0A" w14:textId="33718D6A" w:rsidR="001F4F79" w:rsidRDefault="001F4F79">
    <w:pPr>
      <w:pStyle w:val="Footer"/>
    </w:pPr>
  </w:p>
  <w:p w14:paraId="388FF178" w14:textId="0F987A16" w:rsidR="001F4F79" w:rsidRDefault="001F4F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8A711" w14:textId="77777777" w:rsidR="006E0CBC" w:rsidRDefault="006E0CBC" w:rsidP="001F4F79">
      <w:pPr>
        <w:spacing w:after="0" w:line="240" w:lineRule="auto"/>
      </w:pPr>
      <w:r>
        <w:separator/>
      </w:r>
    </w:p>
  </w:footnote>
  <w:footnote w:type="continuationSeparator" w:id="0">
    <w:p w14:paraId="77740816" w14:textId="77777777" w:rsidR="006E0CBC" w:rsidRDefault="006E0CBC" w:rsidP="001F4F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D374C"/>
    <w:multiLevelType w:val="hybridMultilevel"/>
    <w:tmpl w:val="52005610"/>
    <w:lvl w:ilvl="0" w:tplc="10E803DE">
      <w:start w:val="1"/>
      <w:numFmt w:val="lowerLetter"/>
      <w:lvlText w:val="%1."/>
      <w:lvlJc w:val="left"/>
      <w:pPr>
        <w:ind w:left="720" w:hanging="360"/>
      </w:pPr>
    </w:lvl>
    <w:lvl w:ilvl="1" w:tplc="9E4E82AA">
      <w:start w:val="1"/>
      <w:numFmt w:val="lowerLetter"/>
      <w:lvlText w:val="%2."/>
      <w:lvlJc w:val="left"/>
      <w:pPr>
        <w:ind w:left="1440" w:hanging="360"/>
      </w:pPr>
    </w:lvl>
    <w:lvl w:ilvl="2" w:tplc="1764B73C">
      <w:start w:val="1"/>
      <w:numFmt w:val="lowerRoman"/>
      <w:lvlText w:val="%3."/>
      <w:lvlJc w:val="right"/>
      <w:pPr>
        <w:ind w:left="2160" w:hanging="180"/>
      </w:pPr>
    </w:lvl>
    <w:lvl w:ilvl="3" w:tplc="EDEE5AE8">
      <w:start w:val="1"/>
      <w:numFmt w:val="decimal"/>
      <w:lvlText w:val="%4."/>
      <w:lvlJc w:val="left"/>
      <w:pPr>
        <w:ind w:left="2880" w:hanging="360"/>
      </w:pPr>
    </w:lvl>
    <w:lvl w:ilvl="4" w:tplc="0038BD06">
      <w:start w:val="1"/>
      <w:numFmt w:val="lowerLetter"/>
      <w:lvlText w:val="%5."/>
      <w:lvlJc w:val="left"/>
      <w:pPr>
        <w:ind w:left="3600" w:hanging="360"/>
      </w:pPr>
    </w:lvl>
    <w:lvl w:ilvl="5" w:tplc="461AB666">
      <w:start w:val="1"/>
      <w:numFmt w:val="lowerRoman"/>
      <w:lvlText w:val="%6."/>
      <w:lvlJc w:val="right"/>
      <w:pPr>
        <w:ind w:left="4320" w:hanging="180"/>
      </w:pPr>
    </w:lvl>
    <w:lvl w:ilvl="6" w:tplc="E7D0DC0E">
      <w:start w:val="1"/>
      <w:numFmt w:val="decimal"/>
      <w:lvlText w:val="%7."/>
      <w:lvlJc w:val="left"/>
      <w:pPr>
        <w:ind w:left="5040" w:hanging="360"/>
      </w:pPr>
    </w:lvl>
    <w:lvl w:ilvl="7" w:tplc="C36C9CAA">
      <w:start w:val="1"/>
      <w:numFmt w:val="lowerLetter"/>
      <w:lvlText w:val="%8."/>
      <w:lvlJc w:val="left"/>
      <w:pPr>
        <w:ind w:left="5760" w:hanging="360"/>
      </w:pPr>
    </w:lvl>
    <w:lvl w:ilvl="8" w:tplc="ABA0B2A8">
      <w:start w:val="1"/>
      <w:numFmt w:val="lowerRoman"/>
      <w:lvlText w:val="%9."/>
      <w:lvlJc w:val="right"/>
      <w:pPr>
        <w:ind w:left="6480" w:hanging="180"/>
      </w:pPr>
    </w:lvl>
  </w:abstractNum>
  <w:abstractNum w:abstractNumId="1" w15:restartNumberingAfterBreak="0">
    <w:nsid w:val="1F204EA9"/>
    <w:multiLevelType w:val="hybridMultilevel"/>
    <w:tmpl w:val="E0A81C7E"/>
    <w:lvl w:ilvl="0" w:tplc="75744476">
      <w:start w:val="1"/>
      <w:numFmt w:val="lowerLetter"/>
      <w:lvlText w:val="%1."/>
      <w:lvlJc w:val="left"/>
      <w:pPr>
        <w:ind w:left="720" w:hanging="360"/>
      </w:pPr>
    </w:lvl>
    <w:lvl w:ilvl="1" w:tplc="E3B43474">
      <w:start w:val="1"/>
      <w:numFmt w:val="lowerLetter"/>
      <w:lvlText w:val="%2."/>
      <w:lvlJc w:val="left"/>
      <w:pPr>
        <w:ind w:left="1440" w:hanging="360"/>
      </w:pPr>
    </w:lvl>
    <w:lvl w:ilvl="2" w:tplc="B978B736">
      <w:start w:val="1"/>
      <w:numFmt w:val="lowerRoman"/>
      <w:lvlText w:val="%3."/>
      <w:lvlJc w:val="right"/>
      <w:pPr>
        <w:ind w:left="2160" w:hanging="180"/>
      </w:pPr>
    </w:lvl>
    <w:lvl w:ilvl="3" w:tplc="22F47524">
      <w:start w:val="1"/>
      <w:numFmt w:val="decimal"/>
      <w:lvlText w:val="%4."/>
      <w:lvlJc w:val="left"/>
      <w:pPr>
        <w:ind w:left="2880" w:hanging="360"/>
      </w:pPr>
    </w:lvl>
    <w:lvl w:ilvl="4" w:tplc="79A4082C">
      <w:start w:val="1"/>
      <w:numFmt w:val="lowerLetter"/>
      <w:lvlText w:val="%5."/>
      <w:lvlJc w:val="left"/>
      <w:pPr>
        <w:ind w:left="3600" w:hanging="360"/>
      </w:pPr>
    </w:lvl>
    <w:lvl w:ilvl="5" w:tplc="D30C27EA">
      <w:start w:val="1"/>
      <w:numFmt w:val="lowerRoman"/>
      <w:lvlText w:val="%6."/>
      <w:lvlJc w:val="right"/>
      <w:pPr>
        <w:ind w:left="4320" w:hanging="180"/>
      </w:pPr>
    </w:lvl>
    <w:lvl w:ilvl="6" w:tplc="ABEAC442">
      <w:start w:val="1"/>
      <w:numFmt w:val="decimal"/>
      <w:lvlText w:val="%7."/>
      <w:lvlJc w:val="left"/>
      <w:pPr>
        <w:ind w:left="5040" w:hanging="360"/>
      </w:pPr>
    </w:lvl>
    <w:lvl w:ilvl="7" w:tplc="8FB6ABF6">
      <w:start w:val="1"/>
      <w:numFmt w:val="lowerLetter"/>
      <w:lvlText w:val="%8."/>
      <w:lvlJc w:val="left"/>
      <w:pPr>
        <w:ind w:left="5760" w:hanging="360"/>
      </w:pPr>
    </w:lvl>
    <w:lvl w:ilvl="8" w:tplc="7842EFC6">
      <w:start w:val="1"/>
      <w:numFmt w:val="lowerRoman"/>
      <w:lvlText w:val="%9."/>
      <w:lvlJc w:val="right"/>
      <w:pPr>
        <w:ind w:left="6480" w:hanging="180"/>
      </w:pPr>
    </w:lvl>
  </w:abstractNum>
  <w:abstractNum w:abstractNumId="2" w15:restartNumberingAfterBreak="0">
    <w:nsid w:val="3F3A6069"/>
    <w:multiLevelType w:val="hybridMultilevel"/>
    <w:tmpl w:val="C6322120"/>
    <w:lvl w:ilvl="0" w:tplc="4F1AF26E">
      <w:start w:val="1"/>
      <w:numFmt w:val="lowerLetter"/>
      <w:lvlText w:val="%1."/>
      <w:lvlJc w:val="left"/>
      <w:pPr>
        <w:ind w:left="720" w:hanging="360"/>
      </w:pPr>
    </w:lvl>
    <w:lvl w:ilvl="1" w:tplc="FD2ABB70">
      <w:start w:val="1"/>
      <w:numFmt w:val="lowerLetter"/>
      <w:lvlText w:val="%2."/>
      <w:lvlJc w:val="left"/>
      <w:pPr>
        <w:ind w:left="1440" w:hanging="360"/>
      </w:pPr>
    </w:lvl>
    <w:lvl w:ilvl="2" w:tplc="6BDC6512">
      <w:start w:val="1"/>
      <w:numFmt w:val="lowerRoman"/>
      <w:lvlText w:val="%3."/>
      <w:lvlJc w:val="right"/>
      <w:pPr>
        <w:ind w:left="2160" w:hanging="180"/>
      </w:pPr>
    </w:lvl>
    <w:lvl w:ilvl="3" w:tplc="BFAA929A">
      <w:start w:val="1"/>
      <w:numFmt w:val="decimal"/>
      <w:lvlText w:val="%4."/>
      <w:lvlJc w:val="left"/>
      <w:pPr>
        <w:ind w:left="2880" w:hanging="360"/>
      </w:pPr>
    </w:lvl>
    <w:lvl w:ilvl="4" w:tplc="B94E784E">
      <w:start w:val="1"/>
      <w:numFmt w:val="lowerLetter"/>
      <w:lvlText w:val="%5."/>
      <w:lvlJc w:val="left"/>
      <w:pPr>
        <w:ind w:left="3600" w:hanging="360"/>
      </w:pPr>
    </w:lvl>
    <w:lvl w:ilvl="5" w:tplc="B02E54A6">
      <w:start w:val="1"/>
      <w:numFmt w:val="lowerRoman"/>
      <w:lvlText w:val="%6."/>
      <w:lvlJc w:val="right"/>
      <w:pPr>
        <w:ind w:left="4320" w:hanging="180"/>
      </w:pPr>
    </w:lvl>
    <w:lvl w:ilvl="6" w:tplc="EA28AE76">
      <w:start w:val="1"/>
      <w:numFmt w:val="decimal"/>
      <w:lvlText w:val="%7."/>
      <w:lvlJc w:val="left"/>
      <w:pPr>
        <w:ind w:left="5040" w:hanging="360"/>
      </w:pPr>
    </w:lvl>
    <w:lvl w:ilvl="7" w:tplc="779058EE">
      <w:start w:val="1"/>
      <w:numFmt w:val="lowerLetter"/>
      <w:lvlText w:val="%8."/>
      <w:lvlJc w:val="left"/>
      <w:pPr>
        <w:ind w:left="5760" w:hanging="360"/>
      </w:pPr>
    </w:lvl>
    <w:lvl w:ilvl="8" w:tplc="3780BC98">
      <w:start w:val="1"/>
      <w:numFmt w:val="lowerRoman"/>
      <w:lvlText w:val="%9."/>
      <w:lvlJc w:val="right"/>
      <w:pPr>
        <w:ind w:left="6480" w:hanging="180"/>
      </w:pPr>
    </w:lvl>
  </w:abstractNum>
  <w:abstractNum w:abstractNumId="3" w15:restartNumberingAfterBreak="0">
    <w:nsid w:val="43833556"/>
    <w:multiLevelType w:val="hybridMultilevel"/>
    <w:tmpl w:val="A4665292"/>
    <w:lvl w:ilvl="0" w:tplc="070A48E4">
      <w:start w:val="1"/>
      <w:numFmt w:val="lowerLetter"/>
      <w:lvlText w:val="%1."/>
      <w:lvlJc w:val="left"/>
      <w:pPr>
        <w:ind w:left="720" w:hanging="360"/>
      </w:pPr>
    </w:lvl>
    <w:lvl w:ilvl="1" w:tplc="AF5E1D50">
      <w:start w:val="1"/>
      <w:numFmt w:val="lowerLetter"/>
      <w:lvlText w:val="%2."/>
      <w:lvlJc w:val="left"/>
      <w:pPr>
        <w:ind w:left="1440" w:hanging="360"/>
      </w:pPr>
    </w:lvl>
    <w:lvl w:ilvl="2" w:tplc="04A45E54">
      <w:start w:val="1"/>
      <w:numFmt w:val="lowerRoman"/>
      <w:lvlText w:val="%3."/>
      <w:lvlJc w:val="right"/>
      <w:pPr>
        <w:ind w:left="2160" w:hanging="180"/>
      </w:pPr>
    </w:lvl>
    <w:lvl w:ilvl="3" w:tplc="4E465F30">
      <w:start w:val="1"/>
      <w:numFmt w:val="decimal"/>
      <w:lvlText w:val="%4."/>
      <w:lvlJc w:val="left"/>
      <w:pPr>
        <w:ind w:left="2880" w:hanging="360"/>
      </w:pPr>
    </w:lvl>
    <w:lvl w:ilvl="4" w:tplc="12B88E1C">
      <w:start w:val="1"/>
      <w:numFmt w:val="lowerLetter"/>
      <w:lvlText w:val="%5."/>
      <w:lvlJc w:val="left"/>
      <w:pPr>
        <w:ind w:left="3600" w:hanging="360"/>
      </w:pPr>
    </w:lvl>
    <w:lvl w:ilvl="5" w:tplc="706C4B9C">
      <w:start w:val="1"/>
      <w:numFmt w:val="lowerRoman"/>
      <w:lvlText w:val="%6."/>
      <w:lvlJc w:val="right"/>
      <w:pPr>
        <w:ind w:left="4320" w:hanging="180"/>
      </w:pPr>
    </w:lvl>
    <w:lvl w:ilvl="6" w:tplc="05ACEDDE">
      <w:start w:val="1"/>
      <w:numFmt w:val="decimal"/>
      <w:lvlText w:val="%7."/>
      <w:lvlJc w:val="left"/>
      <w:pPr>
        <w:ind w:left="5040" w:hanging="360"/>
      </w:pPr>
    </w:lvl>
    <w:lvl w:ilvl="7" w:tplc="F830FF52">
      <w:start w:val="1"/>
      <w:numFmt w:val="lowerLetter"/>
      <w:lvlText w:val="%8."/>
      <w:lvlJc w:val="left"/>
      <w:pPr>
        <w:ind w:left="5760" w:hanging="360"/>
      </w:pPr>
    </w:lvl>
    <w:lvl w:ilvl="8" w:tplc="A3F43D72">
      <w:start w:val="1"/>
      <w:numFmt w:val="lowerRoman"/>
      <w:lvlText w:val="%9."/>
      <w:lvlJc w:val="right"/>
      <w:pPr>
        <w:ind w:left="6480" w:hanging="180"/>
      </w:pPr>
    </w:lvl>
  </w:abstractNum>
  <w:abstractNum w:abstractNumId="4" w15:restartNumberingAfterBreak="0">
    <w:nsid w:val="4A170D63"/>
    <w:multiLevelType w:val="hybridMultilevel"/>
    <w:tmpl w:val="6944EB64"/>
    <w:lvl w:ilvl="0" w:tplc="013A6468">
      <w:start w:val="1"/>
      <w:numFmt w:val="lowerLetter"/>
      <w:lvlText w:val="%1."/>
      <w:lvlJc w:val="left"/>
      <w:pPr>
        <w:ind w:left="720" w:hanging="360"/>
      </w:pPr>
    </w:lvl>
    <w:lvl w:ilvl="1" w:tplc="648A8D84">
      <w:start w:val="1"/>
      <w:numFmt w:val="lowerLetter"/>
      <w:lvlText w:val="%2."/>
      <w:lvlJc w:val="left"/>
      <w:pPr>
        <w:ind w:left="1440" w:hanging="360"/>
      </w:pPr>
    </w:lvl>
    <w:lvl w:ilvl="2" w:tplc="75C453A8">
      <w:start w:val="1"/>
      <w:numFmt w:val="lowerRoman"/>
      <w:lvlText w:val="%3."/>
      <w:lvlJc w:val="right"/>
      <w:pPr>
        <w:ind w:left="2160" w:hanging="180"/>
      </w:pPr>
    </w:lvl>
    <w:lvl w:ilvl="3" w:tplc="B8960B22">
      <w:start w:val="1"/>
      <w:numFmt w:val="decimal"/>
      <w:lvlText w:val="%4."/>
      <w:lvlJc w:val="left"/>
      <w:pPr>
        <w:ind w:left="2880" w:hanging="360"/>
      </w:pPr>
    </w:lvl>
    <w:lvl w:ilvl="4" w:tplc="6CC2EE46">
      <w:start w:val="1"/>
      <w:numFmt w:val="lowerLetter"/>
      <w:lvlText w:val="%5."/>
      <w:lvlJc w:val="left"/>
      <w:pPr>
        <w:ind w:left="3600" w:hanging="360"/>
      </w:pPr>
    </w:lvl>
    <w:lvl w:ilvl="5" w:tplc="969C64D2">
      <w:start w:val="1"/>
      <w:numFmt w:val="lowerRoman"/>
      <w:lvlText w:val="%6."/>
      <w:lvlJc w:val="right"/>
      <w:pPr>
        <w:ind w:left="4320" w:hanging="180"/>
      </w:pPr>
    </w:lvl>
    <w:lvl w:ilvl="6" w:tplc="26200A1A">
      <w:start w:val="1"/>
      <w:numFmt w:val="decimal"/>
      <w:lvlText w:val="%7."/>
      <w:lvlJc w:val="left"/>
      <w:pPr>
        <w:ind w:left="5040" w:hanging="360"/>
      </w:pPr>
    </w:lvl>
    <w:lvl w:ilvl="7" w:tplc="F4F01C74">
      <w:start w:val="1"/>
      <w:numFmt w:val="lowerLetter"/>
      <w:lvlText w:val="%8."/>
      <w:lvlJc w:val="left"/>
      <w:pPr>
        <w:ind w:left="5760" w:hanging="360"/>
      </w:pPr>
    </w:lvl>
    <w:lvl w:ilvl="8" w:tplc="E9D883B2">
      <w:start w:val="1"/>
      <w:numFmt w:val="lowerRoman"/>
      <w:lvlText w:val="%9."/>
      <w:lvlJc w:val="right"/>
      <w:pPr>
        <w:ind w:left="6480" w:hanging="180"/>
      </w:pPr>
    </w:lvl>
  </w:abstractNum>
  <w:abstractNum w:abstractNumId="5" w15:restartNumberingAfterBreak="0">
    <w:nsid w:val="568B56C2"/>
    <w:multiLevelType w:val="hybridMultilevel"/>
    <w:tmpl w:val="200E399A"/>
    <w:lvl w:ilvl="0" w:tplc="547A2F5A">
      <w:start w:val="1"/>
      <w:numFmt w:val="lowerLetter"/>
      <w:lvlText w:val="%1."/>
      <w:lvlJc w:val="left"/>
      <w:pPr>
        <w:ind w:left="720" w:hanging="360"/>
      </w:pPr>
    </w:lvl>
    <w:lvl w:ilvl="1" w:tplc="E9B8D5F0">
      <w:start w:val="1"/>
      <w:numFmt w:val="lowerLetter"/>
      <w:lvlText w:val="%2."/>
      <w:lvlJc w:val="left"/>
      <w:pPr>
        <w:ind w:left="1440" w:hanging="360"/>
      </w:pPr>
    </w:lvl>
    <w:lvl w:ilvl="2" w:tplc="030C53FC">
      <w:start w:val="1"/>
      <w:numFmt w:val="lowerRoman"/>
      <w:lvlText w:val="%3."/>
      <w:lvlJc w:val="right"/>
      <w:pPr>
        <w:ind w:left="2160" w:hanging="180"/>
      </w:pPr>
    </w:lvl>
    <w:lvl w:ilvl="3" w:tplc="841CCB14">
      <w:start w:val="1"/>
      <w:numFmt w:val="decimal"/>
      <w:lvlText w:val="%4."/>
      <w:lvlJc w:val="left"/>
      <w:pPr>
        <w:ind w:left="2880" w:hanging="360"/>
      </w:pPr>
    </w:lvl>
    <w:lvl w:ilvl="4" w:tplc="7278C5AA">
      <w:start w:val="1"/>
      <w:numFmt w:val="lowerLetter"/>
      <w:lvlText w:val="%5."/>
      <w:lvlJc w:val="left"/>
      <w:pPr>
        <w:ind w:left="3600" w:hanging="360"/>
      </w:pPr>
    </w:lvl>
    <w:lvl w:ilvl="5" w:tplc="C75C9A54">
      <w:start w:val="1"/>
      <w:numFmt w:val="lowerRoman"/>
      <w:lvlText w:val="%6."/>
      <w:lvlJc w:val="right"/>
      <w:pPr>
        <w:ind w:left="4320" w:hanging="180"/>
      </w:pPr>
    </w:lvl>
    <w:lvl w:ilvl="6" w:tplc="1B3AEEBC">
      <w:start w:val="1"/>
      <w:numFmt w:val="decimal"/>
      <w:lvlText w:val="%7."/>
      <w:lvlJc w:val="left"/>
      <w:pPr>
        <w:ind w:left="5040" w:hanging="360"/>
      </w:pPr>
    </w:lvl>
    <w:lvl w:ilvl="7" w:tplc="3996C336">
      <w:start w:val="1"/>
      <w:numFmt w:val="lowerLetter"/>
      <w:lvlText w:val="%8."/>
      <w:lvlJc w:val="left"/>
      <w:pPr>
        <w:ind w:left="5760" w:hanging="360"/>
      </w:pPr>
    </w:lvl>
    <w:lvl w:ilvl="8" w:tplc="AB0460D8">
      <w:start w:val="1"/>
      <w:numFmt w:val="lowerRoman"/>
      <w:lvlText w:val="%9."/>
      <w:lvlJc w:val="right"/>
      <w:pPr>
        <w:ind w:left="6480" w:hanging="180"/>
      </w:pPr>
    </w:lvl>
  </w:abstractNum>
  <w:abstractNum w:abstractNumId="6" w15:restartNumberingAfterBreak="0">
    <w:nsid w:val="5AE674B7"/>
    <w:multiLevelType w:val="hybridMultilevel"/>
    <w:tmpl w:val="D08402D8"/>
    <w:lvl w:ilvl="0" w:tplc="64AA3A78">
      <w:start w:val="1"/>
      <w:numFmt w:val="lowerLetter"/>
      <w:lvlText w:val="%1."/>
      <w:lvlJc w:val="left"/>
      <w:pPr>
        <w:ind w:left="720" w:hanging="360"/>
      </w:pPr>
    </w:lvl>
    <w:lvl w:ilvl="1" w:tplc="61F8C50A">
      <w:start w:val="1"/>
      <w:numFmt w:val="lowerLetter"/>
      <w:lvlText w:val="%2."/>
      <w:lvlJc w:val="left"/>
      <w:pPr>
        <w:ind w:left="1440" w:hanging="360"/>
      </w:pPr>
    </w:lvl>
    <w:lvl w:ilvl="2" w:tplc="C7022AEE">
      <w:start w:val="1"/>
      <w:numFmt w:val="lowerRoman"/>
      <w:lvlText w:val="%3."/>
      <w:lvlJc w:val="right"/>
      <w:pPr>
        <w:ind w:left="2160" w:hanging="180"/>
      </w:pPr>
    </w:lvl>
    <w:lvl w:ilvl="3" w:tplc="62E6AF8E">
      <w:start w:val="1"/>
      <w:numFmt w:val="decimal"/>
      <w:lvlText w:val="%4."/>
      <w:lvlJc w:val="left"/>
      <w:pPr>
        <w:ind w:left="2880" w:hanging="360"/>
      </w:pPr>
    </w:lvl>
    <w:lvl w:ilvl="4" w:tplc="46B4EB0C">
      <w:start w:val="1"/>
      <w:numFmt w:val="lowerLetter"/>
      <w:lvlText w:val="%5."/>
      <w:lvlJc w:val="left"/>
      <w:pPr>
        <w:ind w:left="3600" w:hanging="360"/>
      </w:pPr>
    </w:lvl>
    <w:lvl w:ilvl="5" w:tplc="B4D01E72">
      <w:start w:val="1"/>
      <w:numFmt w:val="lowerRoman"/>
      <w:lvlText w:val="%6."/>
      <w:lvlJc w:val="right"/>
      <w:pPr>
        <w:ind w:left="4320" w:hanging="180"/>
      </w:pPr>
    </w:lvl>
    <w:lvl w:ilvl="6" w:tplc="55B8D706">
      <w:start w:val="1"/>
      <w:numFmt w:val="decimal"/>
      <w:lvlText w:val="%7."/>
      <w:lvlJc w:val="left"/>
      <w:pPr>
        <w:ind w:left="5040" w:hanging="360"/>
      </w:pPr>
    </w:lvl>
    <w:lvl w:ilvl="7" w:tplc="810AC93E">
      <w:start w:val="1"/>
      <w:numFmt w:val="lowerLetter"/>
      <w:lvlText w:val="%8."/>
      <w:lvlJc w:val="left"/>
      <w:pPr>
        <w:ind w:left="5760" w:hanging="360"/>
      </w:pPr>
    </w:lvl>
    <w:lvl w:ilvl="8" w:tplc="036ECA18">
      <w:start w:val="1"/>
      <w:numFmt w:val="lowerRoman"/>
      <w:lvlText w:val="%9."/>
      <w:lvlJc w:val="right"/>
      <w:pPr>
        <w:ind w:left="6480" w:hanging="180"/>
      </w:pPr>
    </w:lvl>
  </w:abstractNum>
  <w:abstractNum w:abstractNumId="7" w15:restartNumberingAfterBreak="0">
    <w:nsid w:val="6C0E24C8"/>
    <w:multiLevelType w:val="hybridMultilevel"/>
    <w:tmpl w:val="A5B471B0"/>
    <w:lvl w:ilvl="0" w:tplc="D6482332">
      <w:start w:val="1"/>
      <w:numFmt w:val="lowerLetter"/>
      <w:lvlText w:val="%1."/>
      <w:lvlJc w:val="left"/>
      <w:pPr>
        <w:ind w:left="720" w:hanging="360"/>
      </w:pPr>
    </w:lvl>
    <w:lvl w:ilvl="1" w:tplc="A7C83AF4">
      <w:start w:val="1"/>
      <w:numFmt w:val="lowerLetter"/>
      <w:lvlText w:val="%2."/>
      <w:lvlJc w:val="left"/>
      <w:pPr>
        <w:ind w:left="1440" w:hanging="360"/>
      </w:pPr>
    </w:lvl>
    <w:lvl w:ilvl="2" w:tplc="1B3AE6D8">
      <w:start w:val="1"/>
      <w:numFmt w:val="lowerRoman"/>
      <w:lvlText w:val="%3."/>
      <w:lvlJc w:val="right"/>
      <w:pPr>
        <w:ind w:left="2160" w:hanging="180"/>
      </w:pPr>
    </w:lvl>
    <w:lvl w:ilvl="3" w:tplc="72F2424A">
      <w:start w:val="1"/>
      <w:numFmt w:val="decimal"/>
      <w:lvlText w:val="%4."/>
      <w:lvlJc w:val="left"/>
      <w:pPr>
        <w:ind w:left="2880" w:hanging="360"/>
      </w:pPr>
    </w:lvl>
    <w:lvl w:ilvl="4" w:tplc="900E0954">
      <w:start w:val="1"/>
      <w:numFmt w:val="lowerLetter"/>
      <w:lvlText w:val="%5."/>
      <w:lvlJc w:val="left"/>
      <w:pPr>
        <w:ind w:left="3600" w:hanging="360"/>
      </w:pPr>
    </w:lvl>
    <w:lvl w:ilvl="5" w:tplc="40DE01E8">
      <w:start w:val="1"/>
      <w:numFmt w:val="lowerRoman"/>
      <w:lvlText w:val="%6."/>
      <w:lvlJc w:val="right"/>
      <w:pPr>
        <w:ind w:left="4320" w:hanging="180"/>
      </w:pPr>
    </w:lvl>
    <w:lvl w:ilvl="6" w:tplc="82EABC0A">
      <w:start w:val="1"/>
      <w:numFmt w:val="decimal"/>
      <w:lvlText w:val="%7."/>
      <w:lvlJc w:val="left"/>
      <w:pPr>
        <w:ind w:left="5040" w:hanging="360"/>
      </w:pPr>
    </w:lvl>
    <w:lvl w:ilvl="7" w:tplc="5B3446A2">
      <w:start w:val="1"/>
      <w:numFmt w:val="lowerLetter"/>
      <w:lvlText w:val="%8."/>
      <w:lvlJc w:val="left"/>
      <w:pPr>
        <w:ind w:left="5760" w:hanging="360"/>
      </w:pPr>
    </w:lvl>
    <w:lvl w:ilvl="8" w:tplc="3A60D83A">
      <w:start w:val="1"/>
      <w:numFmt w:val="lowerRoman"/>
      <w:lvlText w:val="%9."/>
      <w:lvlJc w:val="right"/>
      <w:pPr>
        <w:ind w:left="6480" w:hanging="180"/>
      </w:pPr>
    </w:lvl>
  </w:abstractNum>
  <w:abstractNum w:abstractNumId="8" w15:restartNumberingAfterBreak="0">
    <w:nsid w:val="6DF92990"/>
    <w:multiLevelType w:val="hybridMultilevel"/>
    <w:tmpl w:val="8E5AAB68"/>
    <w:lvl w:ilvl="0" w:tplc="2FBC9616">
      <w:start w:val="1"/>
      <w:numFmt w:val="lowerLetter"/>
      <w:lvlText w:val="%1."/>
      <w:lvlJc w:val="left"/>
      <w:pPr>
        <w:ind w:left="720" w:hanging="360"/>
      </w:pPr>
    </w:lvl>
    <w:lvl w:ilvl="1" w:tplc="34528A22">
      <w:start w:val="1"/>
      <w:numFmt w:val="lowerLetter"/>
      <w:lvlText w:val="%2."/>
      <w:lvlJc w:val="left"/>
      <w:pPr>
        <w:ind w:left="1440" w:hanging="360"/>
      </w:pPr>
    </w:lvl>
    <w:lvl w:ilvl="2" w:tplc="CE5645F0">
      <w:start w:val="1"/>
      <w:numFmt w:val="lowerRoman"/>
      <w:lvlText w:val="%3."/>
      <w:lvlJc w:val="right"/>
      <w:pPr>
        <w:ind w:left="2160" w:hanging="180"/>
      </w:pPr>
    </w:lvl>
    <w:lvl w:ilvl="3" w:tplc="81BA5588">
      <w:start w:val="1"/>
      <w:numFmt w:val="decimal"/>
      <w:lvlText w:val="%4."/>
      <w:lvlJc w:val="left"/>
      <w:pPr>
        <w:ind w:left="2880" w:hanging="360"/>
      </w:pPr>
    </w:lvl>
    <w:lvl w:ilvl="4" w:tplc="B9824896">
      <w:start w:val="1"/>
      <w:numFmt w:val="lowerLetter"/>
      <w:lvlText w:val="%5."/>
      <w:lvlJc w:val="left"/>
      <w:pPr>
        <w:ind w:left="3600" w:hanging="360"/>
      </w:pPr>
    </w:lvl>
    <w:lvl w:ilvl="5" w:tplc="2EA00978">
      <w:start w:val="1"/>
      <w:numFmt w:val="lowerRoman"/>
      <w:lvlText w:val="%6."/>
      <w:lvlJc w:val="right"/>
      <w:pPr>
        <w:ind w:left="4320" w:hanging="180"/>
      </w:pPr>
    </w:lvl>
    <w:lvl w:ilvl="6" w:tplc="BC78ED2E">
      <w:start w:val="1"/>
      <w:numFmt w:val="decimal"/>
      <w:lvlText w:val="%7."/>
      <w:lvlJc w:val="left"/>
      <w:pPr>
        <w:ind w:left="5040" w:hanging="360"/>
      </w:pPr>
    </w:lvl>
    <w:lvl w:ilvl="7" w:tplc="B95A23AE">
      <w:start w:val="1"/>
      <w:numFmt w:val="lowerLetter"/>
      <w:lvlText w:val="%8."/>
      <w:lvlJc w:val="left"/>
      <w:pPr>
        <w:ind w:left="5760" w:hanging="360"/>
      </w:pPr>
    </w:lvl>
    <w:lvl w:ilvl="8" w:tplc="53042FF6">
      <w:start w:val="1"/>
      <w:numFmt w:val="lowerRoman"/>
      <w:lvlText w:val="%9."/>
      <w:lvlJc w:val="right"/>
      <w:pPr>
        <w:ind w:left="6480" w:hanging="180"/>
      </w:pPr>
    </w:lvl>
  </w:abstractNum>
  <w:num w:numId="1">
    <w:abstractNumId w:val="6"/>
  </w:num>
  <w:num w:numId="2">
    <w:abstractNumId w:val="2"/>
  </w:num>
  <w:num w:numId="3">
    <w:abstractNumId w:val="4"/>
  </w:num>
  <w:num w:numId="4">
    <w:abstractNumId w:val="7"/>
  </w:num>
  <w:num w:numId="5">
    <w:abstractNumId w:val="8"/>
  </w:num>
  <w:num w:numId="6">
    <w:abstractNumId w:val="1"/>
  </w:num>
  <w:num w:numId="7">
    <w:abstractNumId w:val="0"/>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A83A1B9"/>
    <w:rsid w:val="00005A9A"/>
    <w:rsid w:val="000079F1"/>
    <w:rsid w:val="00074DD7"/>
    <w:rsid w:val="00115606"/>
    <w:rsid w:val="00137DD6"/>
    <w:rsid w:val="00187E0B"/>
    <w:rsid w:val="001F0166"/>
    <w:rsid w:val="001F4F79"/>
    <w:rsid w:val="00200842"/>
    <w:rsid w:val="002347C8"/>
    <w:rsid w:val="002538D0"/>
    <w:rsid w:val="00273DA9"/>
    <w:rsid w:val="00300C5E"/>
    <w:rsid w:val="00313659"/>
    <w:rsid w:val="003939E1"/>
    <w:rsid w:val="00396BD5"/>
    <w:rsid w:val="003A24C0"/>
    <w:rsid w:val="003E28D8"/>
    <w:rsid w:val="003F49D0"/>
    <w:rsid w:val="004D2FA6"/>
    <w:rsid w:val="006E0CBC"/>
    <w:rsid w:val="006E7A2F"/>
    <w:rsid w:val="007A4B48"/>
    <w:rsid w:val="00835BAB"/>
    <w:rsid w:val="008E7396"/>
    <w:rsid w:val="00920807"/>
    <w:rsid w:val="00933DE0"/>
    <w:rsid w:val="009F3972"/>
    <w:rsid w:val="009F60DE"/>
    <w:rsid w:val="00AD1CE0"/>
    <w:rsid w:val="00B8134C"/>
    <w:rsid w:val="00BB71F3"/>
    <w:rsid w:val="00C3204F"/>
    <w:rsid w:val="00C57D00"/>
    <w:rsid w:val="00CB0F82"/>
    <w:rsid w:val="00CE4D1F"/>
    <w:rsid w:val="00CF5F87"/>
    <w:rsid w:val="00E379A9"/>
    <w:rsid w:val="00EC188F"/>
    <w:rsid w:val="00F26F68"/>
    <w:rsid w:val="00F6087C"/>
    <w:rsid w:val="00F84052"/>
    <w:rsid w:val="00FA5A69"/>
    <w:rsid w:val="1A6E59F9"/>
    <w:rsid w:val="2455A2BA"/>
    <w:rsid w:val="3A83A1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83A1B9"/>
  <w15:chartTrackingRefBased/>
  <w15:docId w15:val="{3269A5BB-4314-47C6-BB36-40F753DE9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73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paragraph" w:styleId="NoSpacing">
    <w:name w:val="No Spacing"/>
    <w:uiPriority w:val="1"/>
    <w:qFormat/>
    <w:rsid w:val="001F0166"/>
    <w:pPr>
      <w:spacing w:after="0" w:line="240" w:lineRule="auto"/>
    </w:pPr>
  </w:style>
  <w:style w:type="character" w:styleId="Hyperlink">
    <w:name w:val="Hyperlink"/>
    <w:basedOn w:val="DefaultParagraphFont"/>
    <w:uiPriority w:val="99"/>
    <w:unhideWhenUsed/>
    <w:rsid w:val="00CE4D1F"/>
    <w:rPr>
      <w:color w:val="0563C1" w:themeColor="hyperlink"/>
      <w:u w:val="single"/>
    </w:rPr>
  </w:style>
  <w:style w:type="character" w:styleId="UnresolvedMention">
    <w:name w:val="Unresolved Mention"/>
    <w:basedOn w:val="DefaultParagraphFont"/>
    <w:uiPriority w:val="99"/>
    <w:semiHidden/>
    <w:unhideWhenUsed/>
    <w:rsid w:val="00CE4D1F"/>
    <w:rPr>
      <w:color w:val="605E5C"/>
      <w:shd w:val="clear" w:color="auto" w:fill="E1DFDD"/>
    </w:rPr>
  </w:style>
  <w:style w:type="paragraph" w:styleId="Header">
    <w:name w:val="header"/>
    <w:basedOn w:val="Normal"/>
    <w:link w:val="HeaderChar"/>
    <w:uiPriority w:val="99"/>
    <w:unhideWhenUsed/>
    <w:rsid w:val="001F4F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4F79"/>
  </w:style>
  <w:style w:type="paragraph" w:styleId="Footer">
    <w:name w:val="footer"/>
    <w:basedOn w:val="Normal"/>
    <w:link w:val="FooterChar"/>
    <w:uiPriority w:val="99"/>
    <w:unhideWhenUsed/>
    <w:rsid w:val="001F4F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4F79"/>
  </w:style>
  <w:style w:type="character" w:styleId="FollowedHyperlink">
    <w:name w:val="FollowedHyperlink"/>
    <w:basedOn w:val="DefaultParagraphFont"/>
    <w:uiPriority w:val="99"/>
    <w:semiHidden/>
    <w:unhideWhenUsed/>
    <w:rsid w:val="008E7396"/>
    <w:rPr>
      <w:color w:val="954F72" w:themeColor="followedHyperlink"/>
      <w:u w:val="single"/>
    </w:rPr>
  </w:style>
  <w:style w:type="paragraph" w:customStyle="1" w:styleId="Table">
    <w:name w:val="Table"/>
    <w:basedOn w:val="Normal"/>
    <w:qFormat/>
    <w:rsid w:val="00200842"/>
    <w:pPr>
      <w:spacing w:after="0" w:line="240" w:lineRule="auto"/>
    </w:pPr>
    <w:rPr>
      <w:rFonts w:ascii="Arial" w:eastAsia="Times New Roman" w:hAnsi="Arial" w:cs="Times New Roman"/>
      <w:spacing w:val="-2"/>
      <w:sz w:val="20"/>
      <w:szCs w:val="24"/>
      <w:lang w:eastAsia="fr-FR"/>
    </w:rPr>
  </w:style>
  <w:style w:type="character" w:styleId="CommentReference">
    <w:name w:val="annotation reference"/>
    <w:basedOn w:val="DefaultParagraphFont"/>
    <w:uiPriority w:val="99"/>
    <w:semiHidden/>
    <w:unhideWhenUsed/>
    <w:rsid w:val="00EC188F"/>
    <w:rPr>
      <w:sz w:val="16"/>
      <w:szCs w:val="16"/>
    </w:rPr>
  </w:style>
  <w:style w:type="paragraph" w:styleId="CommentText">
    <w:name w:val="annotation text"/>
    <w:basedOn w:val="Normal"/>
    <w:link w:val="CommentTextChar"/>
    <w:uiPriority w:val="99"/>
    <w:unhideWhenUsed/>
    <w:rsid w:val="00EC188F"/>
    <w:pPr>
      <w:spacing w:line="240" w:lineRule="auto"/>
    </w:pPr>
    <w:rPr>
      <w:sz w:val="20"/>
      <w:szCs w:val="20"/>
    </w:rPr>
  </w:style>
  <w:style w:type="character" w:customStyle="1" w:styleId="CommentTextChar">
    <w:name w:val="Comment Text Char"/>
    <w:basedOn w:val="DefaultParagraphFont"/>
    <w:link w:val="CommentText"/>
    <w:uiPriority w:val="99"/>
    <w:rsid w:val="00EC188F"/>
    <w:rPr>
      <w:sz w:val="20"/>
      <w:szCs w:val="20"/>
    </w:rPr>
  </w:style>
  <w:style w:type="paragraph" w:styleId="CommentSubject">
    <w:name w:val="annotation subject"/>
    <w:basedOn w:val="CommentText"/>
    <w:next w:val="CommentText"/>
    <w:link w:val="CommentSubjectChar"/>
    <w:uiPriority w:val="99"/>
    <w:semiHidden/>
    <w:unhideWhenUsed/>
    <w:rsid w:val="00EC188F"/>
    <w:rPr>
      <w:b/>
      <w:bCs/>
    </w:rPr>
  </w:style>
  <w:style w:type="character" w:customStyle="1" w:styleId="CommentSubjectChar">
    <w:name w:val="Comment Subject Char"/>
    <w:basedOn w:val="CommentTextChar"/>
    <w:link w:val="CommentSubject"/>
    <w:uiPriority w:val="99"/>
    <w:semiHidden/>
    <w:rsid w:val="00EC188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eni-cbc.eu/llb/data/public/uploads/2018/03/communication-visibility-requirements-2018_en.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ni-cbc.eu/llb/data/public/uploads/2018/03/communication-visibility-requirements-2018_en.pdf"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jlud xmlns="732b03e9-f302-4607-8e39-daf81c9f91f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D4C910CB6382149A8E5AF6D4EB8AC57" ma:contentTypeVersion="13" ma:contentTypeDescription="Create a new document." ma:contentTypeScope="" ma:versionID="f316f97061d11227f4d942ebe80397cd">
  <xsd:schema xmlns:xsd="http://www.w3.org/2001/XMLSchema" xmlns:xs="http://www.w3.org/2001/XMLSchema" xmlns:p="http://schemas.microsoft.com/office/2006/metadata/properties" xmlns:ns2="732b03e9-f302-4607-8e39-daf81c9f91f8" xmlns:ns3="c5fcf52e-2060-433e-8c6c-be6932800a6d" targetNamespace="http://schemas.microsoft.com/office/2006/metadata/properties" ma:root="true" ma:fieldsID="c4e98415a87b2f2351afcdfddb36fd0a" ns2:_="" ns3:_="">
    <xsd:import namespace="732b03e9-f302-4607-8e39-daf81c9f91f8"/>
    <xsd:import namespace="c5fcf52e-2060-433e-8c6c-be6932800a6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jlud"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2b03e9-f302-4607-8e39-daf81c9f91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jlud" ma:index="18" nillable="true" ma:displayName="Number" ma:internalName="jlud">
      <xsd:simpleType>
        <xsd:restriction base="dms:Number"/>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5fcf52e-2060-433e-8c6c-be6932800a6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3C5CD8-2C0C-4CA1-83E3-27798B45D788}">
  <ds:schemaRefs>
    <ds:schemaRef ds:uri="http://schemas.microsoft.com/sharepoint/v3/contenttype/forms"/>
  </ds:schemaRefs>
</ds:datastoreItem>
</file>

<file path=customXml/itemProps2.xml><?xml version="1.0" encoding="utf-8"?>
<ds:datastoreItem xmlns:ds="http://schemas.openxmlformats.org/officeDocument/2006/customXml" ds:itemID="{C74449A1-F6AC-4EE2-B48C-4BE3BAA65FF0}">
  <ds:schemaRefs>
    <ds:schemaRef ds:uri="http://schemas.microsoft.com/office/2006/metadata/properties"/>
    <ds:schemaRef ds:uri="http://schemas.microsoft.com/office/infopath/2007/PartnerControls"/>
    <ds:schemaRef ds:uri="732b03e9-f302-4607-8e39-daf81c9f91f8"/>
  </ds:schemaRefs>
</ds:datastoreItem>
</file>

<file path=customXml/itemProps3.xml><?xml version="1.0" encoding="utf-8"?>
<ds:datastoreItem xmlns:ds="http://schemas.openxmlformats.org/officeDocument/2006/customXml" ds:itemID="{7D254A1A-2AB4-4C87-8FCF-42BD0ED4CC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2b03e9-f302-4607-8e39-daf81c9f91f8"/>
    <ds:schemaRef ds:uri="c5fcf52e-2060-433e-8c6c-be6932800a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1101</Words>
  <Characters>6281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Dante Ollivierre</dc:creator>
  <cp:keywords/>
  <dc:description/>
  <cp:lastModifiedBy>Nyssa Pierre</cp:lastModifiedBy>
  <cp:revision>3</cp:revision>
  <dcterms:created xsi:type="dcterms:W3CDTF">2022-03-17T22:00:00Z</dcterms:created>
  <dcterms:modified xsi:type="dcterms:W3CDTF">2022-03-17T22:07:00Z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0x010100CD4C910CB6382149A8E5AF6D4EB8AC57</vt:lpwstr>
  </property>
</Properties>
</file>