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97C9" w14:textId="77777777" w:rsidR="00D21D46" w:rsidRPr="003F49D0" w:rsidRDefault="00D21D46" w:rsidP="00D21D46">
      <w:pPr>
        <w:rPr>
          <w:rFonts w:ascii="Arial" w:eastAsia="Times New Roman" w:hAnsi="Arial" w:cs="Arial"/>
          <w:sz w:val="20"/>
          <w:szCs w:val="20"/>
        </w:rPr>
      </w:pPr>
      <w:r w:rsidRPr="003F49D0">
        <w:rPr>
          <w:rFonts w:ascii="Arial" w:hAnsi="Arial" w:cs="Arial"/>
          <w:noProof/>
          <w:lang w:val="en-TT" w:eastAsia="en-TT"/>
        </w:rPr>
        <w:drawing>
          <wp:anchor distT="0" distB="0" distL="0" distR="0" simplePos="0" relativeHeight="251661312" behindDoc="0" locked="0" layoutInCell="1" allowOverlap="1" wp14:anchorId="68B1B9F4" wp14:editId="0537C71F">
            <wp:simplePos x="0" y="0"/>
            <wp:positionH relativeFrom="page">
              <wp:posOffset>2939620</wp:posOffset>
            </wp:positionH>
            <wp:positionV relativeFrom="paragraph">
              <wp:posOffset>-398145</wp:posOffset>
            </wp:positionV>
            <wp:extent cx="1838633" cy="1149147"/>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633" cy="1149147"/>
                    </a:xfrm>
                    <a:prstGeom prst="rect">
                      <a:avLst/>
                    </a:prstGeom>
                  </pic:spPr>
                </pic:pic>
              </a:graphicData>
            </a:graphic>
            <wp14:sizeRelH relativeFrom="margin">
              <wp14:pctWidth>0</wp14:pctWidth>
            </wp14:sizeRelH>
            <wp14:sizeRelV relativeFrom="margin">
              <wp14:pctHeight>0</wp14:pctHeight>
            </wp14:sizeRelV>
          </wp:anchor>
        </w:drawing>
      </w:r>
    </w:p>
    <w:p w14:paraId="4D3EA2B5" w14:textId="77777777" w:rsidR="00D21D46" w:rsidRPr="009F60DE" w:rsidRDefault="00D21D46" w:rsidP="00D21D46">
      <w:pPr>
        <w:jc w:val="right"/>
        <w:rPr>
          <w:rFonts w:ascii="Arial" w:hAnsi="Arial" w:cs="Arial"/>
          <w:sz w:val="24"/>
          <w:szCs w:val="24"/>
        </w:rPr>
      </w:pPr>
      <w:r w:rsidRPr="009F60DE">
        <w:rPr>
          <w:rFonts w:ascii="Arial" w:eastAsia="Times New Roman" w:hAnsi="Arial" w:cs="Arial"/>
          <w:sz w:val="24"/>
          <w:szCs w:val="24"/>
        </w:rPr>
        <w:t xml:space="preserve"> </w:t>
      </w:r>
    </w:p>
    <w:p w14:paraId="76F4C56E" w14:textId="77777777" w:rsidR="00D21D46" w:rsidRPr="00933DE0" w:rsidRDefault="00D21D46" w:rsidP="00D21D46">
      <w:pPr>
        <w:jc w:val="right"/>
        <w:rPr>
          <w:rFonts w:ascii="Arial" w:eastAsia="Times New Roman" w:hAnsi="Arial" w:cs="Arial"/>
          <w:color w:val="1D295B"/>
          <w:sz w:val="24"/>
          <w:szCs w:val="24"/>
        </w:rPr>
      </w:pPr>
    </w:p>
    <w:p w14:paraId="12AFE589" w14:textId="6E62145D" w:rsidR="006E7A2F" w:rsidRPr="009D7DF6" w:rsidRDefault="00D21D46">
      <w:pPr>
        <w:rPr>
          <w:rFonts w:ascii="Arial" w:eastAsia="Times New Roman" w:hAnsi="Arial" w:cs="Arial"/>
          <w:b/>
          <w:bCs/>
          <w:color w:val="0078A4"/>
        </w:rPr>
      </w:pPr>
      <w:r w:rsidRPr="00D21D46">
        <w:rPr>
          <w:rFonts w:ascii="Arial" w:eastAsia="Times New Roman" w:hAnsi="Arial" w:cs="Arial"/>
          <w:color w:val="1D295B"/>
          <w:sz w:val="28"/>
          <w:szCs w:val="28"/>
        </w:rPr>
        <w:t xml:space="preserve">Programme en faveur de la résilience, des énergies durables et de la biodiversité </w:t>
      </w:r>
    </w:p>
    <w:p w14:paraId="5ADF3F56" w14:textId="2A1A10DD" w:rsidR="006E7A2F" w:rsidRPr="003F49D0" w:rsidRDefault="1A6E59F9" w:rsidP="00E379A9">
      <w:pPr>
        <w:jc w:val="center"/>
        <w:rPr>
          <w:rFonts w:ascii="Arial" w:hAnsi="Arial" w:cs="Arial"/>
        </w:rPr>
      </w:pPr>
      <w:r>
        <w:rPr>
          <w:rFonts w:ascii="Arial" w:hAnsi="Arial"/>
          <w:b/>
        </w:rPr>
        <w:t>PLAN ET BUDGET DE COMMUNICATION, DE VISIBILITÉ ET DE RAYONNEMENT</w:t>
      </w:r>
    </w:p>
    <w:p w14:paraId="5539CBBF" w14:textId="30A70FB3" w:rsidR="006E7A2F" w:rsidRPr="003F49D0" w:rsidRDefault="1A6E59F9">
      <w:pPr>
        <w:rPr>
          <w:rFonts w:ascii="Arial" w:hAnsi="Arial" w:cs="Arial"/>
        </w:rPr>
      </w:pPr>
      <w:r>
        <w:rPr>
          <w:rFonts w:ascii="Arial" w:hAnsi="Arial"/>
          <w:b/>
          <w:sz w:val="18"/>
        </w:rPr>
        <w:t xml:space="preserve"> </w:t>
      </w:r>
    </w:p>
    <w:tbl>
      <w:tblPr>
        <w:tblW w:w="9360" w:type="dxa"/>
        <w:jc w:val="center"/>
        <w:tblLayout w:type="fixed"/>
        <w:tblLook w:val="01E0" w:firstRow="1" w:lastRow="1" w:firstColumn="1" w:lastColumn="1" w:noHBand="0" w:noVBand="0"/>
      </w:tblPr>
      <w:tblGrid>
        <w:gridCol w:w="4680"/>
        <w:gridCol w:w="4680"/>
      </w:tblGrid>
      <w:tr w:rsidR="2455A2BA" w:rsidRPr="003F49D0" w14:paraId="0DA1AA80" w14:textId="77777777" w:rsidTr="00E379A9">
        <w:trPr>
          <w:trHeight w:val="1140"/>
          <w:jc w:val="center"/>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EDB41F" w14:textId="006A6FC0" w:rsidR="2455A2BA" w:rsidRPr="003F49D0" w:rsidRDefault="2455A2BA" w:rsidP="2455A2BA">
            <w:pPr>
              <w:spacing w:line="247" w:lineRule="auto"/>
              <w:rPr>
                <w:rFonts w:ascii="Arial" w:hAnsi="Arial" w:cs="Arial"/>
                <w:sz w:val="20"/>
                <w:szCs w:val="20"/>
              </w:rPr>
            </w:pPr>
            <w:r>
              <w:rPr>
                <w:rFonts w:ascii="Arial" w:hAnsi="Arial"/>
                <w:sz w:val="20"/>
              </w:rPr>
              <w:t>Organisation partenaire de mise en œuvre (nom complet de la garantie) :</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2F4DAA" w14:textId="2B02850B" w:rsidR="2455A2BA" w:rsidRPr="003F49D0" w:rsidRDefault="2455A2BA">
            <w:pPr>
              <w:rPr>
                <w:rFonts w:ascii="Arial" w:hAnsi="Arial" w:cs="Arial"/>
                <w:sz w:val="20"/>
                <w:szCs w:val="20"/>
              </w:rPr>
            </w:pPr>
            <w:r>
              <w:rPr>
                <w:rFonts w:ascii="Arial" w:hAnsi="Arial"/>
                <w:i/>
                <w:sz w:val="20"/>
              </w:rPr>
              <w:t>Code du projet :</w:t>
            </w:r>
          </w:p>
        </w:tc>
      </w:tr>
      <w:tr w:rsidR="2455A2BA" w:rsidRPr="003F49D0" w14:paraId="44338BF2" w14:textId="77777777" w:rsidTr="00E379A9">
        <w:trPr>
          <w:trHeight w:val="855"/>
          <w:jc w:val="center"/>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Pr>
          <w:p w14:paraId="2C7F577C" w14:textId="017FEB28" w:rsidR="2455A2BA" w:rsidRPr="003F49D0" w:rsidRDefault="2455A2BA">
            <w:pPr>
              <w:rPr>
                <w:rFonts w:ascii="Arial" w:hAnsi="Arial" w:cs="Arial"/>
                <w:sz w:val="20"/>
                <w:szCs w:val="20"/>
              </w:rPr>
            </w:pPr>
            <w:r>
              <w:rPr>
                <w:rFonts w:ascii="Arial" w:hAnsi="Arial"/>
                <w:color w:val="000000" w:themeColor="text1"/>
                <w:sz w:val="20"/>
              </w:rPr>
              <w:t>Titre du projet :</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Pr>
          <w:p w14:paraId="60E25D45" w14:textId="2EC9879D" w:rsidR="2455A2BA" w:rsidRPr="003F49D0" w:rsidRDefault="2455A2BA">
            <w:pPr>
              <w:rPr>
                <w:rFonts w:ascii="Arial" w:hAnsi="Arial" w:cs="Arial"/>
                <w:sz w:val="20"/>
                <w:szCs w:val="20"/>
              </w:rPr>
            </w:pPr>
            <w:r>
              <w:rPr>
                <w:rFonts w:ascii="Arial" w:hAnsi="Arial"/>
                <w:color w:val="000000" w:themeColor="text1"/>
                <w:sz w:val="20"/>
              </w:rPr>
              <w:t>Pays :</w:t>
            </w:r>
          </w:p>
        </w:tc>
      </w:tr>
      <w:tr w:rsidR="2455A2BA" w:rsidRPr="003F49D0" w14:paraId="7BB30164" w14:textId="77777777" w:rsidTr="00E379A9">
        <w:trPr>
          <w:trHeight w:val="1380"/>
          <w:jc w:val="center"/>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FB1E0A" w14:textId="76E384BC" w:rsidR="2455A2BA" w:rsidRPr="003F49D0" w:rsidRDefault="2455A2BA">
            <w:pPr>
              <w:rPr>
                <w:rFonts w:ascii="Arial" w:hAnsi="Arial" w:cs="Arial"/>
                <w:sz w:val="20"/>
                <w:szCs w:val="20"/>
              </w:rPr>
            </w:pPr>
            <w:r>
              <w:rPr>
                <w:rFonts w:ascii="Arial" w:hAnsi="Arial"/>
                <w:sz w:val="20"/>
              </w:rPr>
              <w:t xml:space="preserve">Date de début du projet </w:t>
            </w:r>
            <w:r>
              <w:rPr>
                <w:rFonts w:ascii="Arial" w:hAnsi="Arial"/>
                <w:b/>
                <w:sz w:val="20"/>
              </w:rPr>
              <w:t>(Jour. Mois. Année) </w:t>
            </w:r>
            <w:r>
              <w:rPr>
                <w:rFonts w:ascii="Arial" w:hAnsi="Arial"/>
                <w:sz w:val="20"/>
              </w:rPr>
              <w:t>:</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3FF98D" w14:textId="3F014535" w:rsidR="2455A2BA" w:rsidRPr="00934E28" w:rsidRDefault="2455A2BA">
            <w:pPr>
              <w:rPr>
                <w:rFonts w:ascii="Arial" w:hAnsi="Arial" w:cs="Arial"/>
                <w:sz w:val="20"/>
                <w:szCs w:val="20"/>
              </w:rPr>
            </w:pPr>
            <w:r w:rsidRPr="00934E28">
              <w:rPr>
                <w:rFonts w:ascii="Arial" w:hAnsi="Arial" w:cs="Arial"/>
                <w:sz w:val="20"/>
                <w:szCs w:val="20"/>
              </w:rPr>
              <w:t xml:space="preserve">Date de fin du projet </w:t>
            </w:r>
            <w:r w:rsidRPr="00934E28">
              <w:rPr>
                <w:rFonts w:ascii="Arial" w:hAnsi="Arial" w:cs="Arial"/>
                <w:b/>
                <w:sz w:val="20"/>
                <w:szCs w:val="20"/>
              </w:rPr>
              <w:t>(Jour. Mois. Année) </w:t>
            </w:r>
            <w:r w:rsidRPr="00934E28">
              <w:rPr>
                <w:rFonts w:ascii="Arial" w:hAnsi="Arial" w:cs="Arial"/>
                <w:sz w:val="20"/>
                <w:szCs w:val="20"/>
              </w:rPr>
              <w:t>:</w:t>
            </w:r>
          </w:p>
        </w:tc>
      </w:tr>
      <w:tr w:rsidR="00934E28" w:rsidRPr="003F49D0" w14:paraId="6DD0A505" w14:textId="77777777" w:rsidTr="00E379A9">
        <w:trPr>
          <w:trHeight w:val="1380"/>
          <w:jc w:val="center"/>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7F64B9" w14:textId="7FCA5FB6" w:rsidR="00934E28" w:rsidRPr="009D7DF6" w:rsidRDefault="009D7DF6">
            <w:pPr>
              <w:rPr>
                <w:rFonts w:ascii="Arial" w:hAnsi="Arial" w:cs="Arial"/>
                <w:b/>
                <w:bCs/>
                <w:sz w:val="20"/>
                <w:szCs w:val="20"/>
              </w:rPr>
            </w:pPr>
            <w:r w:rsidRPr="009D7DF6">
              <w:rPr>
                <w:rFonts w:ascii="Arial" w:hAnsi="Arial" w:cs="Arial"/>
                <w:b/>
                <w:bCs/>
                <w:color w:val="242424"/>
                <w:sz w:val="20"/>
                <w:szCs w:val="20"/>
                <w:shd w:val="clear" w:color="auto" w:fill="FFFFFF"/>
              </w:rPr>
              <w:t>Résumé </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81AEA3" w14:textId="77777777" w:rsidR="009D7DF6" w:rsidRPr="009D7DF6" w:rsidRDefault="009D7DF6" w:rsidP="009D7DF6">
            <w:pPr>
              <w:rPr>
                <w:rFonts w:ascii="Arial" w:hAnsi="Arial" w:cs="Arial"/>
                <w:i/>
                <w:iCs/>
                <w:color w:val="000000" w:themeColor="text1"/>
                <w:sz w:val="20"/>
                <w:szCs w:val="20"/>
              </w:rPr>
            </w:pPr>
            <w:r w:rsidRPr="009D7DF6">
              <w:rPr>
                <w:rFonts w:ascii="Arial" w:hAnsi="Arial" w:cs="Arial"/>
                <w:i/>
                <w:iCs/>
                <w:color w:val="000000" w:themeColor="text1"/>
                <w:sz w:val="20"/>
                <w:szCs w:val="20"/>
              </w:rPr>
              <w:t>Max. 100 mots. Veuillez indiquer :</w:t>
            </w:r>
          </w:p>
          <w:p w14:paraId="1F155A11" w14:textId="77777777" w:rsidR="009D7DF6" w:rsidRPr="009D7DF6" w:rsidRDefault="009D7DF6" w:rsidP="009D7DF6">
            <w:pPr>
              <w:rPr>
                <w:rFonts w:ascii="Arial" w:hAnsi="Arial" w:cs="Arial"/>
                <w:i/>
                <w:iCs/>
                <w:color w:val="000000" w:themeColor="text1"/>
                <w:sz w:val="20"/>
                <w:szCs w:val="20"/>
              </w:rPr>
            </w:pPr>
            <w:r w:rsidRPr="009D7DF6">
              <w:rPr>
                <w:rFonts w:ascii="Arial" w:hAnsi="Arial" w:cs="Arial"/>
                <w:i/>
                <w:iCs/>
                <w:color w:val="000000" w:themeColor="text1"/>
                <w:sz w:val="20"/>
                <w:szCs w:val="20"/>
              </w:rPr>
              <w:t>1) le problème de développement spécifique à résoudre,</w:t>
            </w:r>
          </w:p>
          <w:p w14:paraId="112CF028" w14:textId="77777777" w:rsidR="009D7DF6" w:rsidRPr="009D7DF6" w:rsidRDefault="009D7DF6" w:rsidP="009D7DF6">
            <w:pPr>
              <w:rPr>
                <w:rFonts w:ascii="Arial" w:hAnsi="Arial" w:cs="Arial"/>
                <w:i/>
                <w:iCs/>
                <w:color w:val="000000" w:themeColor="text1"/>
                <w:sz w:val="20"/>
                <w:szCs w:val="20"/>
              </w:rPr>
            </w:pPr>
            <w:r w:rsidRPr="009D7DF6">
              <w:rPr>
                <w:rFonts w:ascii="Arial" w:hAnsi="Arial" w:cs="Arial"/>
                <w:i/>
                <w:iCs/>
                <w:color w:val="000000" w:themeColor="text1"/>
                <w:sz w:val="20"/>
                <w:szCs w:val="20"/>
              </w:rPr>
              <w:t>2) la logique et les moyens proposés pour y faire face à travers ce projet, et</w:t>
            </w:r>
          </w:p>
          <w:p w14:paraId="0405E7EE" w14:textId="77777777" w:rsidR="009D7DF6" w:rsidRPr="009D7DF6" w:rsidRDefault="009D7DF6" w:rsidP="009D7DF6">
            <w:pPr>
              <w:rPr>
                <w:rFonts w:ascii="Arial" w:hAnsi="Arial" w:cs="Arial"/>
                <w:i/>
                <w:iCs/>
                <w:color w:val="000000" w:themeColor="text1"/>
                <w:sz w:val="20"/>
                <w:szCs w:val="20"/>
                <w:lang w:val="en-US"/>
              </w:rPr>
            </w:pPr>
            <w:r w:rsidRPr="009D7DF6">
              <w:rPr>
                <w:rFonts w:ascii="Arial" w:hAnsi="Arial" w:cs="Arial"/>
                <w:i/>
                <w:iCs/>
                <w:color w:val="000000" w:themeColor="text1"/>
                <w:sz w:val="20"/>
                <w:szCs w:val="20"/>
              </w:rPr>
              <w:t>3) comment la situation devrait être différente du fait de ce projet, y compris les avantages attendus pour les bénéficiaires directs et indirects. Enumérez les objectifs et les principales activités.</w:t>
            </w:r>
          </w:p>
          <w:p w14:paraId="7C47E95E" w14:textId="77777777" w:rsidR="00934E28" w:rsidRPr="00934E28" w:rsidRDefault="00934E28">
            <w:pPr>
              <w:rPr>
                <w:rFonts w:ascii="Arial" w:hAnsi="Arial" w:cs="Arial"/>
                <w:sz w:val="20"/>
                <w:szCs w:val="20"/>
              </w:rPr>
            </w:pPr>
          </w:p>
        </w:tc>
      </w:tr>
    </w:tbl>
    <w:p w14:paraId="3A8444DC" w14:textId="139E7001" w:rsidR="006E7A2F" w:rsidRPr="003F49D0" w:rsidRDefault="1A6E59F9" w:rsidP="00E379A9">
      <w:pPr>
        <w:spacing w:line="247" w:lineRule="auto"/>
        <w:jc w:val="both"/>
        <w:rPr>
          <w:rFonts w:ascii="Arial" w:hAnsi="Arial" w:cs="Arial"/>
          <w:sz w:val="20"/>
          <w:szCs w:val="20"/>
        </w:rPr>
      </w:pPr>
      <w:r>
        <w:rPr>
          <w:rFonts w:ascii="Arial" w:hAnsi="Arial"/>
          <w:sz w:val="20"/>
        </w:rPr>
        <w:t>Merci de compléter le modèle ci-dessous avec les activités spécifiques de communication et de visibilité prévues dans le cadre de la mise en œuvre du projet. Dans la colonne concernée, il est indiqué si l'activité spécifique est</w:t>
      </w:r>
      <w:r w:rsidR="00680835">
        <w:rPr>
          <w:rFonts w:ascii="Arial" w:hAnsi="Arial"/>
          <w:sz w:val="20"/>
        </w:rPr>
        <w:t xml:space="preserve"> </w:t>
      </w:r>
      <w:r>
        <w:rPr>
          <w:rFonts w:ascii="Arial" w:hAnsi="Arial"/>
          <w:sz w:val="20"/>
        </w:rPr>
        <w:t>obligatoire et s’inscrit dans le cadre du plan de communication et de visibilité. Ce modèle est provisoire. Si vous avez des suggestions spécifiques en matière de communication et de visibilité qui peuvent s’avérer bénéfiques pour votre projet, votre public et votre PTOM, nous vous encourageons à indiquer et à inclure ces activités dans le cadre de votre plan et budget de rayonnement prévu à cet effet.</w:t>
      </w:r>
    </w:p>
    <w:p w14:paraId="105EE6F9" w14:textId="77777777" w:rsidR="00E379A9" w:rsidRPr="003F49D0" w:rsidRDefault="00E379A9" w:rsidP="00E379A9">
      <w:pPr>
        <w:spacing w:line="247" w:lineRule="auto"/>
        <w:rPr>
          <w:rFonts w:ascii="Arial" w:hAnsi="Arial" w:cs="Arial"/>
          <w:sz w:val="20"/>
          <w:szCs w:val="20"/>
        </w:rPr>
      </w:pPr>
    </w:p>
    <w:p w14:paraId="532A1386" w14:textId="43B426F3" w:rsidR="006E7A2F" w:rsidRPr="009D7DF6" w:rsidRDefault="1A6E59F9" w:rsidP="009D7DF6">
      <w:pPr>
        <w:spacing w:line="247" w:lineRule="auto"/>
        <w:rPr>
          <w:rFonts w:ascii="Arial" w:hAnsi="Arial" w:cs="Arial"/>
          <w:sz w:val="20"/>
          <w:szCs w:val="20"/>
        </w:rPr>
      </w:pPr>
      <w:r>
        <w:rPr>
          <w:rFonts w:ascii="Arial" w:hAnsi="Arial"/>
          <w:sz w:val="20"/>
        </w:rPr>
        <w:t xml:space="preserve">*Remarque : tout le matériel produit dans le cadre du projet doit être conforme au </w:t>
      </w:r>
      <w:hyperlink r:id="rId8" w:history="1">
        <w:r>
          <w:rPr>
            <w:rStyle w:val="Hyperlink"/>
            <w:rFonts w:ascii="Arial" w:hAnsi="Arial"/>
            <w:sz w:val="20"/>
          </w:rPr>
          <w:t>Manuel de communication et de visibilité pour les actions extérieures à l'UE</w:t>
        </w:r>
      </w:hyperlink>
      <w:r>
        <w:rPr>
          <w:rFonts w:ascii="Arial" w:hAnsi="Arial"/>
          <w:sz w:val="20"/>
        </w:rPr>
        <w:t xml:space="preserve"> (suivre le lien).</w:t>
      </w:r>
    </w:p>
    <w:tbl>
      <w:tblPr>
        <w:tblW w:w="9494" w:type="dxa"/>
        <w:tblInd w:w="135" w:type="dxa"/>
        <w:tblLayout w:type="fixed"/>
        <w:tblLook w:val="01E0" w:firstRow="1" w:lastRow="1" w:firstColumn="1" w:lastColumn="1" w:noHBand="0" w:noVBand="0"/>
      </w:tblPr>
      <w:tblGrid>
        <w:gridCol w:w="1840"/>
        <w:gridCol w:w="7654"/>
      </w:tblGrid>
      <w:tr w:rsidR="2455A2BA" w:rsidRPr="003F49D0" w14:paraId="66437E1A" w14:textId="77777777" w:rsidTr="00BB71F3">
        <w:trPr>
          <w:trHeight w:val="264"/>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Pr>
          <w:p w14:paraId="291776AD" w14:textId="4539BD20" w:rsidR="2455A2BA" w:rsidRPr="003F49D0" w:rsidRDefault="2455A2BA" w:rsidP="2455A2BA">
            <w:pPr>
              <w:jc w:val="center"/>
              <w:rPr>
                <w:rFonts w:ascii="Arial" w:hAnsi="Arial" w:cs="Arial"/>
                <w:sz w:val="20"/>
                <w:szCs w:val="20"/>
              </w:rPr>
            </w:pPr>
            <w:r>
              <w:rPr>
                <w:rFonts w:ascii="Arial" w:hAnsi="Arial"/>
                <w:b/>
                <w:sz w:val="20"/>
              </w:rPr>
              <w:t>Outil</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Pr>
          <w:p w14:paraId="7268F25B" w14:textId="5ADCFADD" w:rsidR="2455A2BA" w:rsidRPr="003F49D0" w:rsidRDefault="2455A2BA" w:rsidP="2455A2BA">
            <w:pPr>
              <w:jc w:val="center"/>
              <w:rPr>
                <w:rFonts w:ascii="Arial" w:hAnsi="Arial" w:cs="Arial"/>
                <w:sz w:val="20"/>
                <w:szCs w:val="20"/>
              </w:rPr>
            </w:pPr>
            <w:r>
              <w:rPr>
                <w:rFonts w:ascii="Arial" w:hAnsi="Arial"/>
                <w:b/>
                <w:color w:val="000000" w:themeColor="text1"/>
                <w:sz w:val="20"/>
              </w:rPr>
              <w:t>Objectifs de communication</w:t>
            </w:r>
          </w:p>
        </w:tc>
      </w:tr>
      <w:tr w:rsidR="2455A2BA" w:rsidRPr="003F49D0" w14:paraId="2F3AC136" w14:textId="77777777" w:rsidTr="003F49D0">
        <w:trPr>
          <w:trHeight w:val="825"/>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155C2C1F" w14:textId="77777777" w:rsidR="001F0166" w:rsidRPr="003F49D0" w:rsidRDefault="2455A2BA" w:rsidP="001F0166">
            <w:pPr>
              <w:pStyle w:val="NoSpacing"/>
              <w:rPr>
                <w:rFonts w:ascii="Arial" w:hAnsi="Arial" w:cs="Arial"/>
                <w:sz w:val="20"/>
                <w:szCs w:val="20"/>
              </w:rPr>
            </w:pPr>
            <w:r>
              <w:rPr>
                <w:rFonts w:ascii="Arial" w:hAnsi="Arial"/>
                <w:sz w:val="20"/>
              </w:rPr>
              <w:t xml:space="preserve"> </w:t>
            </w:r>
          </w:p>
          <w:p w14:paraId="1024E87D" w14:textId="520B44D3" w:rsidR="2455A2BA" w:rsidRPr="003F49D0" w:rsidRDefault="001F0166" w:rsidP="001F0166">
            <w:pPr>
              <w:pStyle w:val="NoSpacing"/>
              <w:rPr>
                <w:rFonts w:ascii="Arial" w:hAnsi="Arial" w:cs="Arial"/>
                <w:b/>
                <w:sz w:val="20"/>
                <w:szCs w:val="20"/>
              </w:rPr>
            </w:pPr>
            <w:r>
              <w:rPr>
                <w:rFonts w:ascii="Arial" w:hAnsi="Arial"/>
                <w:b/>
                <w:sz w:val="20"/>
              </w:rPr>
              <w:t>Communiqués de presse</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6BA11460" w14:textId="555F14C0" w:rsidR="2455A2BA" w:rsidRPr="003F49D0" w:rsidRDefault="2455A2BA" w:rsidP="001F0166">
            <w:pPr>
              <w:pStyle w:val="ListParagraph"/>
              <w:numPr>
                <w:ilvl w:val="0"/>
                <w:numId w:val="9"/>
              </w:numPr>
              <w:ind w:left="358" w:hanging="284"/>
              <w:rPr>
                <w:rFonts w:ascii="Arial" w:eastAsiaTheme="minorEastAsia" w:hAnsi="Arial" w:cs="Arial"/>
                <w:color w:val="000000" w:themeColor="text1"/>
                <w:sz w:val="20"/>
                <w:szCs w:val="20"/>
              </w:rPr>
            </w:pPr>
            <w:r>
              <w:rPr>
                <w:rFonts w:ascii="Arial" w:hAnsi="Arial"/>
                <w:color w:val="000000" w:themeColor="text1"/>
                <w:sz w:val="20"/>
              </w:rPr>
              <w:t>Annoncer les activités et inviter les médias et le public à y participer</w:t>
            </w:r>
          </w:p>
          <w:p w14:paraId="2C8D23A2" w14:textId="3BABFA4B" w:rsidR="2455A2BA" w:rsidRPr="003F49D0" w:rsidRDefault="2455A2BA" w:rsidP="001F0166">
            <w:pPr>
              <w:pStyle w:val="ListParagraph"/>
              <w:numPr>
                <w:ilvl w:val="0"/>
                <w:numId w:val="9"/>
              </w:numPr>
              <w:ind w:left="358" w:hanging="284"/>
              <w:rPr>
                <w:rFonts w:ascii="Arial" w:eastAsiaTheme="minorEastAsia" w:hAnsi="Arial" w:cs="Arial"/>
                <w:color w:val="000000" w:themeColor="text1"/>
                <w:sz w:val="20"/>
                <w:szCs w:val="20"/>
              </w:rPr>
            </w:pPr>
            <w:r>
              <w:rPr>
                <w:rFonts w:ascii="Arial" w:hAnsi="Arial"/>
                <w:color w:val="000000" w:themeColor="text1"/>
                <w:sz w:val="20"/>
              </w:rPr>
              <w:t>Partager les conclusions et les résultats des activités</w:t>
            </w:r>
          </w:p>
          <w:p w14:paraId="08A437D8" w14:textId="4FADE257" w:rsidR="2455A2BA" w:rsidRPr="003F49D0" w:rsidRDefault="2455A2BA">
            <w:pPr>
              <w:rPr>
                <w:rFonts w:ascii="Arial" w:hAnsi="Arial" w:cs="Arial"/>
                <w:sz w:val="20"/>
                <w:szCs w:val="20"/>
              </w:rPr>
            </w:pPr>
            <w:r>
              <w:rPr>
                <w:rFonts w:ascii="Arial" w:hAnsi="Arial"/>
                <w:color w:val="000000" w:themeColor="text1"/>
                <w:sz w:val="20"/>
              </w:rPr>
              <w:t>Tous les communiqués de presse seront soumis à l'UE pour analyse et approbation</w:t>
            </w:r>
          </w:p>
        </w:tc>
      </w:tr>
      <w:tr w:rsidR="2455A2BA" w:rsidRPr="003F49D0" w14:paraId="52512536" w14:textId="77777777" w:rsidTr="003F49D0">
        <w:trPr>
          <w:trHeight w:val="825"/>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36B9C2" w14:textId="77777777" w:rsidR="001F0166" w:rsidRPr="003F49D0" w:rsidRDefault="2455A2BA" w:rsidP="001F0166">
            <w:pPr>
              <w:pStyle w:val="NoSpacing"/>
              <w:rPr>
                <w:rFonts w:ascii="Arial" w:eastAsia="Arial" w:hAnsi="Arial" w:cs="Arial"/>
                <w:sz w:val="20"/>
                <w:szCs w:val="20"/>
              </w:rPr>
            </w:pPr>
            <w:r>
              <w:rPr>
                <w:rFonts w:ascii="Arial" w:hAnsi="Arial"/>
                <w:sz w:val="20"/>
              </w:rPr>
              <w:t xml:space="preserve"> </w:t>
            </w:r>
          </w:p>
          <w:p w14:paraId="009E44FD" w14:textId="0D355626" w:rsidR="2455A2BA" w:rsidRPr="003F49D0" w:rsidRDefault="2455A2BA" w:rsidP="001F0166">
            <w:pPr>
              <w:pStyle w:val="NoSpacing"/>
              <w:rPr>
                <w:rFonts w:ascii="Arial" w:hAnsi="Arial" w:cs="Arial"/>
                <w:b/>
                <w:sz w:val="20"/>
                <w:szCs w:val="20"/>
              </w:rPr>
            </w:pPr>
            <w:r>
              <w:rPr>
                <w:rFonts w:ascii="Arial" w:hAnsi="Arial"/>
                <w:b/>
                <w:sz w:val="20"/>
              </w:rPr>
              <w:t>Conférences de presse</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B86A5" w14:textId="5CD10E4D" w:rsidR="2455A2BA" w:rsidRPr="003F49D0" w:rsidRDefault="2455A2BA" w:rsidP="001F0166">
            <w:pPr>
              <w:pStyle w:val="ListParagraph"/>
              <w:numPr>
                <w:ilvl w:val="0"/>
                <w:numId w:val="8"/>
              </w:numPr>
              <w:ind w:left="358" w:hanging="284"/>
              <w:rPr>
                <w:rFonts w:ascii="Arial" w:eastAsiaTheme="minorEastAsia" w:hAnsi="Arial" w:cs="Arial"/>
                <w:sz w:val="20"/>
                <w:szCs w:val="20"/>
              </w:rPr>
            </w:pPr>
            <w:r>
              <w:rPr>
                <w:rFonts w:ascii="Arial" w:hAnsi="Arial"/>
                <w:sz w:val="20"/>
              </w:rPr>
              <w:t>Communiquer les résultats et les avancées du projet</w:t>
            </w:r>
          </w:p>
          <w:p w14:paraId="4C035829" w14:textId="5B1E92FC" w:rsidR="2455A2BA" w:rsidRPr="003F49D0" w:rsidRDefault="2455A2BA" w:rsidP="001F0166">
            <w:pPr>
              <w:pStyle w:val="ListParagraph"/>
              <w:numPr>
                <w:ilvl w:val="0"/>
                <w:numId w:val="8"/>
              </w:numPr>
              <w:ind w:left="358" w:hanging="284"/>
              <w:rPr>
                <w:rFonts w:ascii="Arial" w:eastAsiaTheme="minorEastAsia" w:hAnsi="Arial" w:cs="Arial"/>
                <w:sz w:val="20"/>
                <w:szCs w:val="20"/>
              </w:rPr>
            </w:pPr>
            <w:r>
              <w:rPr>
                <w:rFonts w:ascii="Arial" w:hAnsi="Arial"/>
                <w:sz w:val="20"/>
              </w:rPr>
              <w:t>Sensibiliser aux objectifs du projet</w:t>
            </w:r>
          </w:p>
          <w:p w14:paraId="03F8015D" w14:textId="3EF9C6C8" w:rsidR="2455A2BA" w:rsidRPr="003F49D0" w:rsidRDefault="2455A2BA">
            <w:pPr>
              <w:rPr>
                <w:rFonts w:ascii="Arial" w:hAnsi="Arial" w:cs="Arial"/>
                <w:sz w:val="20"/>
                <w:szCs w:val="20"/>
              </w:rPr>
            </w:pPr>
            <w:r>
              <w:rPr>
                <w:rFonts w:ascii="Arial" w:hAnsi="Arial"/>
                <w:sz w:val="20"/>
              </w:rPr>
              <w:t>Consulter l’UE avant l’organisation de toute conférence de presse</w:t>
            </w:r>
          </w:p>
        </w:tc>
      </w:tr>
      <w:tr w:rsidR="2455A2BA" w:rsidRPr="003F49D0" w14:paraId="7E0BCC06" w14:textId="77777777" w:rsidTr="003F49D0">
        <w:trPr>
          <w:trHeight w:val="57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08647C46" w14:textId="2788E5AA" w:rsidR="2455A2BA" w:rsidRPr="00680835" w:rsidRDefault="003F49D0">
            <w:pPr>
              <w:rPr>
                <w:rFonts w:ascii="Arial" w:hAnsi="Arial"/>
                <w:b/>
                <w:color w:val="000000" w:themeColor="text1"/>
                <w:sz w:val="20"/>
              </w:rPr>
            </w:pPr>
            <w:r>
              <w:rPr>
                <w:rFonts w:ascii="Arial" w:hAnsi="Arial"/>
                <w:b/>
                <w:color w:val="000000" w:themeColor="text1"/>
                <w:sz w:val="20"/>
              </w:rPr>
              <w:t>Interviews/</w:t>
            </w:r>
            <w:r w:rsidR="00680835">
              <w:rPr>
                <w:rFonts w:ascii="Arial" w:hAnsi="Arial"/>
                <w:b/>
                <w:color w:val="000000" w:themeColor="text1"/>
                <w:sz w:val="20"/>
              </w:rPr>
              <w:t xml:space="preserve"> </w:t>
            </w:r>
            <w:r>
              <w:rPr>
                <w:rFonts w:ascii="Arial" w:hAnsi="Arial"/>
                <w:b/>
                <w:color w:val="000000" w:themeColor="text1"/>
                <w:sz w:val="20"/>
              </w:rPr>
              <w:t>apparitions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22ADC7EF" w14:textId="71B980BD" w:rsidR="2455A2BA" w:rsidRPr="003F49D0" w:rsidRDefault="2455A2BA">
            <w:pPr>
              <w:rPr>
                <w:rFonts w:ascii="Arial" w:hAnsi="Arial" w:cs="Arial"/>
                <w:sz w:val="20"/>
                <w:szCs w:val="20"/>
              </w:rPr>
            </w:pPr>
            <w:r>
              <w:rPr>
                <w:rFonts w:ascii="Arial" w:hAnsi="Arial"/>
                <w:color w:val="000000" w:themeColor="text1"/>
                <w:sz w:val="20"/>
              </w:rPr>
              <w:t>a. Présenter les objectifs, les réalisations et les avancées du projet</w:t>
            </w:r>
          </w:p>
          <w:p w14:paraId="4D5FEF40" w14:textId="678960CA" w:rsidR="2455A2BA" w:rsidRPr="003F49D0" w:rsidRDefault="2455A2BA">
            <w:pPr>
              <w:rPr>
                <w:rFonts w:ascii="Arial" w:hAnsi="Arial" w:cs="Arial"/>
                <w:sz w:val="20"/>
                <w:szCs w:val="20"/>
              </w:rPr>
            </w:pPr>
            <w:r>
              <w:rPr>
                <w:rFonts w:ascii="Arial" w:hAnsi="Arial"/>
                <w:color w:val="000000" w:themeColor="text1"/>
                <w:sz w:val="20"/>
              </w:rPr>
              <w:t>Consulter l’UE avant l’organisation de toute interview avec la presse</w:t>
            </w:r>
          </w:p>
        </w:tc>
      </w:tr>
      <w:tr w:rsidR="2455A2BA" w:rsidRPr="003F49D0" w14:paraId="2588AE14" w14:textId="77777777" w:rsidTr="003F49D0">
        <w:trPr>
          <w:trHeight w:val="96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A1B94" w14:textId="5400031E" w:rsidR="2455A2BA" w:rsidRPr="003F49D0" w:rsidRDefault="2455A2BA" w:rsidP="2455A2BA">
            <w:pPr>
              <w:spacing w:line="247" w:lineRule="auto"/>
              <w:rPr>
                <w:rFonts w:ascii="Arial" w:hAnsi="Arial" w:cs="Arial"/>
                <w:sz w:val="20"/>
                <w:szCs w:val="20"/>
              </w:rPr>
            </w:pPr>
            <w:r>
              <w:rPr>
                <w:rFonts w:ascii="Arial" w:hAnsi="Arial"/>
                <w:b/>
                <w:sz w:val="20"/>
              </w:rPr>
              <w:t>Supports (visites de sites, réunions directes, conversations)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DCD52F" w14:textId="1C531D7F" w:rsidR="2455A2BA" w:rsidRPr="003F49D0" w:rsidRDefault="2455A2BA" w:rsidP="001F0166">
            <w:pPr>
              <w:pStyle w:val="ListParagraph"/>
              <w:numPr>
                <w:ilvl w:val="0"/>
                <w:numId w:val="7"/>
              </w:numPr>
              <w:ind w:left="319" w:hanging="283"/>
              <w:rPr>
                <w:rFonts w:ascii="Arial" w:eastAsiaTheme="minorEastAsia" w:hAnsi="Arial" w:cs="Arial"/>
                <w:sz w:val="20"/>
                <w:szCs w:val="20"/>
              </w:rPr>
            </w:pPr>
            <w:r>
              <w:rPr>
                <w:rFonts w:ascii="Arial" w:hAnsi="Arial"/>
                <w:sz w:val="20"/>
              </w:rPr>
              <w:t>Souligner les accomplissements et les étapes du projet</w:t>
            </w:r>
          </w:p>
          <w:p w14:paraId="3947C4B6" w14:textId="77777777" w:rsidR="00CE4D1F" w:rsidRPr="00CE4D1F" w:rsidRDefault="2455A2BA" w:rsidP="00CE4D1F">
            <w:pPr>
              <w:pStyle w:val="ListParagraph"/>
              <w:numPr>
                <w:ilvl w:val="0"/>
                <w:numId w:val="7"/>
              </w:numPr>
              <w:ind w:left="319" w:hanging="283"/>
              <w:rPr>
                <w:rFonts w:ascii="Arial" w:eastAsiaTheme="minorEastAsia" w:hAnsi="Arial" w:cs="Arial"/>
                <w:sz w:val="20"/>
                <w:szCs w:val="20"/>
              </w:rPr>
            </w:pPr>
            <w:r>
              <w:rPr>
                <w:rFonts w:ascii="Arial" w:hAnsi="Arial"/>
                <w:sz w:val="20"/>
              </w:rPr>
              <w:t>Informer le groupe cible et le sensibiliser aux objectifs du projet</w:t>
            </w:r>
          </w:p>
          <w:p w14:paraId="45C8ECEA" w14:textId="11523DB5" w:rsidR="2455A2BA" w:rsidRPr="00CE4D1F" w:rsidRDefault="2455A2BA" w:rsidP="00CE4D1F">
            <w:pPr>
              <w:pStyle w:val="ListParagraph"/>
              <w:numPr>
                <w:ilvl w:val="0"/>
                <w:numId w:val="7"/>
              </w:numPr>
              <w:ind w:left="319" w:hanging="283"/>
              <w:rPr>
                <w:rFonts w:ascii="Arial" w:eastAsiaTheme="minorEastAsia" w:hAnsi="Arial" w:cs="Arial"/>
                <w:sz w:val="20"/>
                <w:szCs w:val="20"/>
              </w:rPr>
            </w:pPr>
            <w:r>
              <w:rPr>
                <w:rFonts w:ascii="Arial" w:hAnsi="Arial"/>
                <w:sz w:val="20"/>
              </w:rPr>
              <w:t xml:space="preserve"> Promouvoir le soutien de l’UE dans le cadre du projet</w:t>
            </w:r>
          </w:p>
        </w:tc>
      </w:tr>
      <w:tr w:rsidR="2455A2BA" w:rsidRPr="003F49D0" w14:paraId="3A9D0AC2" w14:textId="77777777" w:rsidTr="003F49D0">
        <w:trPr>
          <w:trHeight w:val="825"/>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42ADA387" w14:textId="77777777" w:rsidR="00CB0F82" w:rsidRPr="003F49D0" w:rsidRDefault="2455A2BA" w:rsidP="00CB0F82">
            <w:pPr>
              <w:pStyle w:val="NoSpacing"/>
              <w:rPr>
                <w:rFonts w:ascii="Arial" w:hAnsi="Arial" w:cs="Arial"/>
                <w:sz w:val="20"/>
                <w:szCs w:val="20"/>
              </w:rPr>
            </w:pPr>
            <w:r>
              <w:rPr>
                <w:rFonts w:ascii="Arial" w:hAnsi="Arial"/>
                <w:sz w:val="20"/>
              </w:rPr>
              <w:t xml:space="preserve"> </w:t>
            </w:r>
          </w:p>
          <w:p w14:paraId="73BD11B6" w14:textId="3789F5F6" w:rsidR="2455A2BA" w:rsidRPr="003F49D0" w:rsidRDefault="2455A2BA" w:rsidP="00CB0F82">
            <w:pPr>
              <w:pStyle w:val="NoSpacing"/>
              <w:rPr>
                <w:rFonts w:ascii="Arial" w:hAnsi="Arial" w:cs="Arial"/>
                <w:b/>
                <w:sz w:val="20"/>
                <w:szCs w:val="20"/>
              </w:rPr>
            </w:pPr>
            <w:proofErr w:type="spellStart"/>
            <w:r>
              <w:rPr>
                <w:rFonts w:ascii="Arial" w:hAnsi="Arial"/>
                <w:b/>
                <w:sz w:val="20"/>
              </w:rPr>
              <w:t>Success</w:t>
            </w:r>
            <w:proofErr w:type="spellEnd"/>
            <w:r>
              <w:rPr>
                <w:rFonts w:ascii="Arial" w:hAnsi="Arial"/>
                <w:b/>
                <w:sz w:val="20"/>
              </w:rPr>
              <w:t xml:space="preserve"> Stories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74E57635" w14:textId="1B15F617" w:rsidR="2455A2BA" w:rsidRPr="003F49D0" w:rsidRDefault="2455A2BA" w:rsidP="001F0166">
            <w:pPr>
              <w:pStyle w:val="ListParagraph"/>
              <w:numPr>
                <w:ilvl w:val="0"/>
                <w:numId w:val="6"/>
              </w:numPr>
              <w:ind w:left="319" w:hanging="283"/>
              <w:rPr>
                <w:rFonts w:ascii="Arial" w:eastAsiaTheme="minorEastAsia" w:hAnsi="Arial" w:cs="Arial"/>
                <w:color w:val="000000" w:themeColor="text1"/>
                <w:sz w:val="20"/>
                <w:szCs w:val="20"/>
              </w:rPr>
            </w:pPr>
            <w:r>
              <w:rPr>
                <w:rFonts w:ascii="Arial" w:hAnsi="Arial"/>
                <w:color w:val="000000" w:themeColor="text1"/>
                <w:sz w:val="20"/>
              </w:rPr>
              <w:t>Souligner les accomplissements et les étapes</w:t>
            </w:r>
          </w:p>
          <w:p w14:paraId="5907F0DD" w14:textId="348E7FB6" w:rsidR="2455A2BA" w:rsidRPr="003F49D0" w:rsidRDefault="2455A2BA" w:rsidP="001F0166">
            <w:pPr>
              <w:pStyle w:val="ListParagraph"/>
              <w:numPr>
                <w:ilvl w:val="0"/>
                <w:numId w:val="6"/>
              </w:numPr>
              <w:ind w:left="319" w:hanging="283"/>
              <w:rPr>
                <w:rFonts w:ascii="Arial" w:eastAsiaTheme="minorEastAsia" w:hAnsi="Arial" w:cs="Arial"/>
                <w:color w:val="000000" w:themeColor="text1"/>
                <w:sz w:val="20"/>
                <w:szCs w:val="20"/>
              </w:rPr>
            </w:pPr>
            <w:r>
              <w:rPr>
                <w:rFonts w:ascii="Arial" w:hAnsi="Arial"/>
                <w:color w:val="000000" w:themeColor="text1"/>
                <w:sz w:val="20"/>
              </w:rPr>
              <w:t>Encourager toutes les parties prenantes à proposer des changements positifs en faveur de l’environnement et du développement économique</w:t>
            </w:r>
          </w:p>
        </w:tc>
      </w:tr>
      <w:tr w:rsidR="2455A2BA" w:rsidRPr="003F49D0" w14:paraId="23B1AB7A" w14:textId="77777777" w:rsidTr="003F49D0">
        <w:trPr>
          <w:trHeight w:val="57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75DD2" w14:textId="0ECF1CFF" w:rsidR="2455A2BA" w:rsidRPr="003F49D0" w:rsidRDefault="2455A2BA">
            <w:pPr>
              <w:rPr>
                <w:rFonts w:ascii="Arial" w:hAnsi="Arial" w:cs="Arial"/>
                <w:sz w:val="20"/>
                <w:szCs w:val="20"/>
              </w:rPr>
            </w:pPr>
            <w:r>
              <w:rPr>
                <w:rFonts w:ascii="Arial" w:hAnsi="Arial"/>
                <w:b/>
                <w:sz w:val="20"/>
              </w:rPr>
              <w:t>Témoignages de bénéficiaires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110D89" w14:textId="70A0F666" w:rsidR="2455A2BA" w:rsidRPr="003F49D0" w:rsidRDefault="2455A2BA" w:rsidP="003F49D0">
            <w:pPr>
              <w:pStyle w:val="ListParagraph"/>
              <w:numPr>
                <w:ilvl w:val="0"/>
                <w:numId w:val="5"/>
              </w:numPr>
              <w:ind w:left="311" w:hanging="283"/>
              <w:rPr>
                <w:rFonts w:ascii="Arial" w:eastAsiaTheme="minorEastAsia" w:hAnsi="Arial" w:cs="Arial"/>
                <w:sz w:val="20"/>
                <w:szCs w:val="20"/>
              </w:rPr>
            </w:pPr>
            <w:r>
              <w:rPr>
                <w:rFonts w:ascii="Arial" w:hAnsi="Arial"/>
                <w:sz w:val="20"/>
              </w:rPr>
              <w:t xml:space="preserve">Souligner l'impact du projet, </w:t>
            </w:r>
            <w:r w:rsidR="00680835">
              <w:rPr>
                <w:rFonts w:ascii="Arial" w:hAnsi="Arial"/>
                <w:sz w:val="20"/>
              </w:rPr>
              <w:t>ses accomplissements</w:t>
            </w:r>
            <w:r>
              <w:rPr>
                <w:rFonts w:ascii="Arial" w:hAnsi="Arial"/>
                <w:sz w:val="20"/>
              </w:rPr>
              <w:t xml:space="preserve"> et ses avancées</w:t>
            </w:r>
          </w:p>
          <w:p w14:paraId="2BBED412" w14:textId="3A53EBC9" w:rsidR="2455A2BA" w:rsidRPr="003F49D0" w:rsidRDefault="2455A2BA" w:rsidP="001F0166">
            <w:pPr>
              <w:pStyle w:val="ListParagraph"/>
              <w:numPr>
                <w:ilvl w:val="0"/>
                <w:numId w:val="5"/>
              </w:numPr>
              <w:ind w:left="319" w:hanging="283"/>
              <w:rPr>
                <w:rFonts w:ascii="Arial" w:eastAsiaTheme="minorEastAsia" w:hAnsi="Arial" w:cs="Arial"/>
                <w:sz w:val="20"/>
                <w:szCs w:val="20"/>
              </w:rPr>
            </w:pPr>
            <w:r>
              <w:rPr>
                <w:rFonts w:ascii="Arial" w:hAnsi="Arial"/>
                <w:sz w:val="20"/>
              </w:rPr>
              <w:t>Sensibiliser à la participation active en faveur de la protection de…</w:t>
            </w:r>
          </w:p>
        </w:tc>
      </w:tr>
      <w:tr w:rsidR="2455A2BA" w:rsidRPr="003F49D0" w14:paraId="1C0ED40B" w14:textId="77777777" w:rsidTr="003F49D0">
        <w:trPr>
          <w:trHeight w:val="57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4D37B715" w14:textId="4DE76B55" w:rsidR="2455A2BA" w:rsidRPr="003F49D0" w:rsidRDefault="2455A2BA" w:rsidP="003F49D0">
            <w:pPr>
              <w:pStyle w:val="NoSpacing"/>
              <w:rPr>
                <w:rFonts w:ascii="Arial" w:hAnsi="Arial" w:cs="Arial"/>
                <w:b/>
                <w:sz w:val="20"/>
                <w:szCs w:val="20"/>
              </w:rPr>
            </w:pPr>
            <w:r>
              <w:rPr>
                <w:rFonts w:ascii="Arial" w:hAnsi="Arial"/>
                <w:b/>
                <w:sz w:val="20"/>
              </w:rPr>
              <w:t>Photographies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3752DB33" w14:textId="4AE814C6" w:rsidR="2455A2BA" w:rsidRPr="003F49D0" w:rsidRDefault="2455A2BA" w:rsidP="00CB0F82">
            <w:pPr>
              <w:pStyle w:val="ListParagraph"/>
              <w:numPr>
                <w:ilvl w:val="0"/>
                <w:numId w:val="4"/>
              </w:numPr>
              <w:ind w:left="319" w:hanging="283"/>
              <w:rPr>
                <w:rFonts w:ascii="Arial" w:eastAsiaTheme="minorEastAsia" w:hAnsi="Arial" w:cs="Arial"/>
                <w:color w:val="000000" w:themeColor="text1"/>
                <w:sz w:val="20"/>
                <w:szCs w:val="20"/>
              </w:rPr>
            </w:pPr>
            <w:r>
              <w:rPr>
                <w:rFonts w:ascii="Arial" w:hAnsi="Arial"/>
                <w:color w:val="000000" w:themeColor="text1"/>
                <w:sz w:val="20"/>
              </w:rPr>
              <w:t xml:space="preserve">Documenter </w:t>
            </w:r>
            <w:r w:rsidR="00680835">
              <w:rPr>
                <w:rFonts w:ascii="Arial" w:hAnsi="Arial"/>
                <w:color w:val="000000" w:themeColor="text1"/>
                <w:sz w:val="20"/>
              </w:rPr>
              <w:t>les accomplissements</w:t>
            </w:r>
            <w:r>
              <w:rPr>
                <w:rFonts w:ascii="Arial" w:hAnsi="Arial"/>
                <w:color w:val="000000" w:themeColor="text1"/>
                <w:sz w:val="20"/>
              </w:rPr>
              <w:t>, les avancées et les étapes</w:t>
            </w:r>
          </w:p>
          <w:p w14:paraId="0A72A8B0" w14:textId="3F85C534" w:rsidR="2455A2BA" w:rsidRPr="003F49D0" w:rsidRDefault="2455A2BA" w:rsidP="00CB0F82">
            <w:pPr>
              <w:pStyle w:val="ListParagraph"/>
              <w:numPr>
                <w:ilvl w:val="0"/>
                <w:numId w:val="4"/>
              </w:numPr>
              <w:ind w:left="319" w:hanging="283"/>
              <w:rPr>
                <w:rFonts w:ascii="Arial" w:eastAsiaTheme="minorEastAsia" w:hAnsi="Arial" w:cs="Arial"/>
                <w:color w:val="000000" w:themeColor="text1"/>
                <w:sz w:val="20"/>
                <w:szCs w:val="20"/>
              </w:rPr>
            </w:pPr>
            <w:r>
              <w:rPr>
                <w:rFonts w:ascii="Arial" w:hAnsi="Arial"/>
                <w:color w:val="000000" w:themeColor="text1"/>
                <w:sz w:val="20"/>
              </w:rPr>
              <w:t>Éduquer, promouvoir et raconter une histoire à travers des photos de…</w:t>
            </w:r>
          </w:p>
        </w:tc>
      </w:tr>
      <w:tr w:rsidR="2455A2BA" w:rsidRPr="003F49D0" w14:paraId="5CB2C9C6" w14:textId="77777777" w:rsidTr="003F49D0">
        <w:trPr>
          <w:trHeight w:val="1095"/>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FC4099" w14:textId="4A1821E2" w:rsidR="2455A2BA" w:rsidRPr="003F49D0" w:rsidRDefault="2455A2BA">
            <w:pPr>
              <w:rPr>
                <w:rFonts w:ascii="Arial" w:hAnsi="Arial" w:cs="Arial"/>
                <w:sz w:val="20"/>
                <w:szCs w:val="20"/>
              </w:rPr>
            </w:pPr>
            <w:r>
              <w:rPr>
                <w:rFonts w:ascii="Arial" w:hAnsi="Arial"/>
                <w:sz w:val="20"/>
              </w:rPr>
              <w:t xml:space="preserve"> </w:t>
            </w:r>
          </w:p>
          <w:p w14:paraId="40D5DB64" w14:textId="3DFF6A2C" w:rsidR="2455A2BA" w:rsidRPr="003F49D0" w:rsidRDefault="2455A2BA">
            <w:pPr>
              <w:rPr>
                <w:rFonts w:ascii="Arial" w:hAnsi="Arial" w:cs="Arial"/>
                <w:sz w:val="20"/>
                <w:szCs w:val="20"/>
              </w:rPr>
            </w:pPr>
            <w:r>
              <w:rPr>
                <w:rFonts w:ascii="Arial" w:hAnsi="Arial"/>
                <w:b/>
                <w:sz w:val="20"/>
              </w:rPr>
              <w:t>Vidéos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931069" w14:textId="504A5D4C" w:rsidR="2455A2BA" w:rsidRPr="003F49D0" w:rsidRDefault="2455A2BA" w:rsidP="00CB0F82">
            <w:pPr>
              <w:pStyle w:val="ListParagraph"/>
              <w:numPr>
                <w:ilvl w:val="0"/>
                <w:numId w:val="3"/>
              </w:numPr>
              <w:ind w:left="319" w:hanging="283"/>
              <w:rPr>
                <w:rFonts w:ascii="Arial" w:eastAsiaTheme="minorEastAsia" w:hAnsi="Arial" w:cs="Arial"/>
                <w:sz w:val="20"/>
                <w:szCs w:val="20"/>
              </w:rPr>
            </w:pPr>
            <w:r>
              <w:rPr>
                <w:rFonts w:ascii="Arial" w:hAnsi="Arial"/>
                <w:sz w:val="20"/>
              </w:rPr>
              <w:t>Promouvoir les objectifs/l’origine du projet</w:t>
            </w:r>
          </w:p>
          <w:p w14:paraId="43469ECD" w14:textId="4FEA0D57" w:rsidR="2455A2BA" w:rsidRPr="003F49D0" w:rsidRDefault="2455A2BA" w:rsidP="00CB0F82">
            <w:pPr>
              <w:pStyle w:val="ListParagraph"/>
              <w:numPr>
                <w:ilvl w:val="0"/>
                <w:numId w:val="3"/>
              </w:numPr>
              <w:spacing w:line="247" w:lineRule="auto"/>
              <w:ind w:left="319" w:hanging="283"/>
              <w:rPr>
                <w:rFonts w:ascii="Arial" w:eastAsiaTheme="minorEastAsia" w:hAnsi="Arial" w:cs="Arial"/>
                <w:sz w:val="20"/>
                <w:szCs w:val="20"/>
              </w:rPr>
            </w:pPr>
            <w:r>
              <w:rPr>
                <w:rFonts w:ascii="Arial" w:hAnsi="Arial"/>
                <w:sz w:val="20"/>
              </w:rPr>
              <w:t>Sensibiliser le groupe cible, les bénéficiaires et le public à la préservation de l'écosystème et au développement de services destinés aux chasseurs et aux pêcheurs</w:t>
            </w:r>
          </w:p>
          <w:p w14:paraId="510FD39B" w14:textId="610EAF8D" w:rsidR="2455A2BA" w:rsidRPr="003F49D0" w:rsidRDefault="2455A2BA" w:rsidP="00CB0F82">
            <w:pPr>
              <w:pStyle w:val="ListParagraph"/>
              <w:numPr>
                <w:ilvl w:val="0"/>
                <w:numId w:val="3"/>
              </w:numPr>
              <w:ind w:left="319" w:hanging="283"/>
              <w:rPr>
                <w:rFonts w:ascii="Arial" w:eastAsiaTheme="minorEastAsia" w:hAnsi="Arial" w:cs="Arial"/>
                <w:sz w:val="20"/>
                <w:szCs w:val="20"/>
              </w:rPr>
            </w:pPr>
            <w:r>
              <w:rPr>
                <w:rFonts w:ascii="Arial" w:hAnsi="Arial"/>
                <w:sz w:val="20"/>
              </w:rPr>
              <w:t>Promouvoir le soutien de l'UE</w:t>
            </w:r>
          </w:p>
        </w:tc>
      </w:tr>
      <w:tr w:rsidR="2455A2BA" w:rsidRPr="003F49D0" w14:paraId="12C615A5" w14:textId="77777777" w:rsidTr="003F49D0">
        <w:trPr>
          <w:trHeight w:val="825"/>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01393E8D" w14:textId="5DE71D6A" w:rsidR="2455A2BA" w:rsidRPr="003F49D0" w:rsidRDefault="2455A2BA" w:rsidP="2455A2BA">
            <w:pPr>
              <w:spacing w:line="247" w:lineRule="auto"/>
              <w:rPr>
                <w:rFonts w:ascii="Arial" w:hAnsi="Arial" w:cs="Arial"/>
                <w:sz w:val="20"/>
                <w:szCs w:val="20"/>
              </w:rPr>
            </w:pPr>
            <w:r>
              <w:rPr>
                <w:rFonts w:ascii="Arial" w:hAnsi="Arial"/>
                <w:b/>
                <w:color w:val="000000" w:themeColor="text1"/>
                <w:sz w:val="20"/>
              </w:rPr>
              <w:t>Brochures, études, publications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2AEB4C52" w14:textId="0B71921D" w:rsidR="2455A2BA" w:rsidRPr="003F49D0" w:rsidRDefault="2455A2BA" w:rsidP="00CB0F82">
            <w:pPr>
              <w:pStyle w:val="ListParagraph"/>
              <w:numPr>
                <w:ilvl w:val="0"/>
                <w:numId w:val="2"/>
              </w:numPr>
              <w:ind w:left="319" w:hanging="283"/>
              <w:rPr>
                <w:rFonts w:ascii="Arial" w:eastAsiaTheme="minorEastAsia" w:hAnsi="Arial" w:cs="Arial"/>
                <w:color w:val="000000" w:themeColor="text1"/>
                <w:sz w:val="20"/>
                <w:szCs w:val="20"/>
              </w:rPr>
            </w:pPr>
            <w:r>
              <w:rPr>
                <w:rFonts w:ascii="Arial" w:hAnsi="Arial"/>
                <w:color w:val="000000" w:themeColor="text1"/>
                <w:sz w:val="20"/>
              </w:rPr>
              <w:t>Promouvoir et communiquer les activités du projet</w:t>
            </w:r>
          </w:p>
          <w:p w14:paraId="7F640BC4" w14:textId="1EFF0681" w:rsidR="2455A2BA" w:rsidRPr="003F49D0" w:rsidRDefault="2455A2BA" w:rsidP="00CB0F82">
            <w:pPr>
              <w:pStyle w:val="ListParagraph"/>
              <w:numPr>
                <w:ilvl w:val="0"/>
                <w:numId w:val="2"/>
              </w:numPr>
              <w:ind w:left="319" w:hanging="283"/>
              <w:rPr>
                <w:rFonts w:ascii="Arial" w:eastAsiaTheme="minorEastAsia" w:hAnsi="Arial" w:cs="Arial"/>
                <w:color w:val="000000" w:themeColor="text1"/>
                <w:sz w:val="20"/>
                <w:szCs w:val="20"/>
              </w:rPr>
            </w:pPr>
            <w:r>
              <w:rPr>
                <w:rFonts w:ascii="Arial" w:hAnsi="Arial"/>
                <w:color w:val="000000" w:themeColor="text1"/>
                <w:sz w:val="20"/>
              </w:rPr>
              <w:t>Promouvoir l'utilisation des ressources naturelles, tout en préservant l'environnement et en améliorant les moyens de subsistance sociaux et économiques des populations locales</w:t>
            </w:r>
          </w:p>
        </w:tc>
      </w:tr>
      <w:tr w:rsidR="2455A2BA" w:rsidRPr="003F49D0" w14:paraId="1851EFAD" w14:textId="77777777" w:rsidTr="003F49D0">
        <w:trPr>
          <w:trHeight w:val="84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7CAE3C" w14:textId="1E9C5212" w:rsidR="2455A2BA" w:rsidRPr="003F49D0" w:rsidRDefault="2455A2BA">
            <w:pPr>
              <w:rPr>
                <w:rFonts w:ascii="Arial" w:hAnsi="Arial" w:cs="Arial"/>
                <w:sz w:val="20"/>
                <w:szCs w:val="20"/>
              </w:rPr>
            </w:pPr>
            <w:r>
              <w:rPr>
                <w:rFonts w:ascii="Arial" w:hAnsi="Arial"/>
                <w:sz w:val="20"/>
              </w:rPr>
              <w:t xml:space="preserve"> </w:t>
            </w:r>
          </w:p>
          <w:p w14:paraId="47FF8E6C" w14:textId="1BE7CD67" w:rsidR="2455A2BA" w:rsidRPr="003F49D0" w:rsidRDefault="2455A2BA">
            <w:pPr>
              <w:rPr>
                <w:rFonts w:ascii="Arial" w:hAnsi="Arial" w:cs="Arial"/>
                <w:sz w:val="20"/>
                <w:szCs w:val="20"/>
              </w:rPr>
            </w:pPr>
            <w:r>
              <w:rPr>
                <w:rFonts w:ascii="Arial" w:hAnsi="Arial"/>
                <w:b/>
                <w:sz w:val="20"/>
              </w:rPr>
              <w:t>Réseaux sociaux</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05ADC" w14:textId="38A93D88" w:rsidR="00CB0F82" w:rsidRPr="003F49D0" w:rsidRDefault="2455A2BA" w:rsidP="003F49D0">
            <w:pPr>
              <w:pStyle w:val="NoSpacing"/>
              <w:rPr>
                <w:rFonts w:ascii="Arial" w:hAnsi="Arial" w:cs="Arial"/>
                <w:sz w:val="20"/>
                <w:szCs w:val="20"/>
              </w:rPr>
            </w:pPr>
            <w:r>
              <w:rPr>
                <w:rFonts w:ascii="Arial" w:hAnsi="Arial"/>
                <w:sz w:val="20"/>
              </w:rPr>
              <w:t>а) Souligner les avancées, les étapes et les accomplissements</w:t>
            </w:r>
          </w:p>
          <w:p w14:paraId="756A488D" w14:textId="4FAA6CDD" w:rsidR="2455A2BA" w:rsidRPr="003F49D0" w:rsidRDefault="2455A2BA" w:rsidP="003F49D0">
            <w:pPr>
              <w:pStyle w:val="NoSpacing"/>
            </w:pPr>
            <w:r>
              <w:rPr>
                <w:rFonts w:ascii="Arial" w:hAnsi="Arial"/>
                <w:sz w:val="20"/>
              </w:rPr>
              <w:t>b) Informer sur les activités actuelles et futures du projet. Des informations trimestrielles seront également envoyées pour les sites de la DUE</w:t>
            </w:r>
          </w:p>
        </w:tc>
      </w:tr>
      <w:tr w:rsidR="2455A2BA" w:rsidRPr="003F49D0" w14:paraId="10B5CF35" w14:textId="77777777" w:rsidTr="003F49D0">
        <w:trPr>
          <w:trHeight w:val="72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4C94F760" w14:textId="6A199A11" w:rsidR="2455A2BA" w:rsidRPr="003F49D0" w:rsidRDefault="2455A2BA" w:rsidP="2455A2BA">
            <w:pPr>
              <w:spacing w:line="247" w:lineRule="auto"/>
              <w:rPr>
                <w:rFonts w:ascii="Arial" w:hAnsi="Arial" w:cs="Arial"/>
                <w:sz w:val="20"/>
                <w:szCs w:val="20"/>
              </w:rPr>
            </w:pPr>
            <w:r>
              <w:rPr>
                <w:rFonts w:ascii="Arial" w:hAnsi="Arial"/>
                <w:b/>
                <w:color w:val="000000" w:themeColor="text1"/>
                <w:sz w:val="20"/>
              </w:rPr>
              <w:t xml:space="preserve">Site Internet, </w:t>
            </w:r>
            <w:proofErr w:type="gramStart"/>
            <w:r>
              <w:rPr>
                <w:rFonts w:ascii="Arial" w:hAnsi="Arial"/>
                <w:b/>
                <w:color w:val="000000" w:themeColor="text1"/>
                <w:sz w:val="20"/>
              </w:rPr>
              <w:t>e-mails</w:t>
            </w:r>
            <w:proofErr w:type="gramEnd"/>
            <w:r>
              <w:rPr>
                <w:rFonts w:ascii="Arial" w:hAnsi="Arial"/>
                <w:b/>
                <w:color w:val="000000" w:themeColor="text1"/>
                <w:sz w:val="20"/>
              </w:rPr>
              <w:t>, etc</w:t>
            </w:r>
            <w:r w:rsidR="00680835">
              <w:rPr>
                <w:rFonts w:ascii="Arial" w:hAnsi="Arial"/>
                <w:b/>
                <w:color w:val="000000" w:themeColor="text1"/>
                <w:sz w:val="20"/>
              </w:rPr>
              <w:t>.</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5CE7B06B" w14:textId="581F27AF" w:rsidR="2455A2BA" w:rsidRPr="003F49D0" w:rsidRDefault="2455A2BA" w:rsidP="00CB0F82">
            <w:pPr>
              <w:pStyle w:val="ListParagraph"/>
              <w:numPr>
                <w:ilvl w:val="0"/>
                <w:numId w:val="1"/>
              </w:numPr>
              <w:ind w:left="319" w:hanging="283"/>
              <w:rPr>
                <w:rFonts w:ascii="Arial" w:eastAsiaTheme="minorEastAsia" w:hAnsi="Arial" w:cs="Arial"/>
                <w:color w:val="000000" w:themeColor="text1"/>
                <w:sz w:val="20"/>
                <w:szCs w:val="20"/>
              </w:rPr>
            </w:pPr>
            <w:r>
              <w:rPr>
                <w:rFonts w:ascii="Arial" w:hAnsi="Arial"/>
                <w:color w:val="000000" w:themeColor="text1"/>
                <w:sz w:val="20"/>
              </w:rPr>
              <w:t>Informer sur les activités actuelles et futures du projet.</w:t>
            </w:r>
          </w:p>
          <w:p w14:paraId="04B2688D" w14:textId="3E4256C4" w:rsidR="2455A2BA" w:rsidRPr="003F49D0" w:rsidRDefault="2455A2BA" w:rsidP="00CB0F82">
            <w:pPr>
              <w:pStyle w:val="ListParagraph"/>
              <w:numPr>
                <w:ilvl w:val="0"/>
                <w:numId w:val="1"/>
              </w:numPr>
              <w:ind w:left="319" w:hanging="283"/>
              <w:rPr>
                <w:rFonts w:ascii="Arial" w:eastAsiaTheme="minorEastAsia" w:hAnsi="Arial" w:cs="Arial"/>
                <w:color w:val="000000" w:themeColor="text1"/>
                <w:sz w:val="20"/>
                <w:szCs w:val="20"/>
              </w:rPr>
            </w:pPr>
            <w:r>
              <w:rPr>
                <w:rFonts w:ascii="Arial" w:hAnsi="Arial"/>
                <w:color w:val="000000" w:themeColor="text1"/>
                <w:sz w:val="20"/>
              </w:rPr>
              <w:t>Promouvoir les accomplissement et l’impact du projet</w:t>
            </w:r>
          </w:p>
        </w:tc>
      </w:tr>
    </w:tbl>
    <w:p w14:paraId="75342C97" w14:textId="77777777" w:rsidR="009D7DF6" w:rsidRDefault="1A6E59F9" w:rsidP="00CB0F82">
      <w:pPr>
        <w:spacing w:line="247" w:lineRule="auto"/>
        <w:rPr>
          <w:rFonts w:ascii="Arial" w:hAnsi="Arial"/>
          <w:sz w:val="20"/>
        </w:rPr>
      </w:pPr>
      <w:r>
        <w:rPr>
          <w:rFonts w:ascii="Arial" w:hAnsi="Arial"/>
          <w:sz w:val="18"/>
        </w:rPr>
        <w:t xml:space="preserve"> </w:t>
      </w:r>
      <w:r w:rsidR="009D7DF6">
        <w:rPr>
          <w:rFonts w:ascii="Arial" w:hAnsi="Arial"/>
          <w:b/>
          <w:sz w:val="20"/>
        </w:rPr>
        <w:t xml:space="preserve">Tout le matériel produit par le projet doit également être conforme au </w:t>
      </w:r>
      <w:hyperlink r:id="rId9" w:history="1">
        <w:r w:rsidR="009D7DF6">
          <w:rPr>
            <w:rStyle w:val="Hyperlink"/>
            <w:rFonts w:ascii="Arial" w:hAnsi="Arial"/>
            <w:sz w:val="20"/>
          </w:rPr>
          <w:t>Manuel de communication et de visibilité pour les actions extérieures à l'UE</w:t>
        </w:r>
      </w:hyperlink>
      <w:r w:rsidR="009D7DF6">
        <w:rPr>
          <w:rFonts w:ascii="Arial" w:hAnsi="Arial"/>
          <w:sz w:val="20"/>
        </w:rPr>
        <w:t xml:space="preserve"> (suivre le lien)</w:t>
      </w:r>
      <w:r w:rsidR="009D7DF6">
        <w:rPr>
          <w:rFonts w:ascii="Arial" w:hAnsi="Arial"/>
          <w:sz w:val="20"/>
        </w:rPr>
        <w:t>.</w:t>
      </w:r>
    </w:p>
    <w:p w14:paraId="7B156F01" w14:textId="43BAED73" w:rsidR="006E7A2F" w:rsidRPr="009D7DF6" w:rsidRDefault="1A6E59F9" w:rsidP="00CB0F82">
      <w:pPr>
        <w:spacing w:line="247" w:lineRule="auto"/>
        <w:rPr>
          <w:rFonts w:ascii="Arial" w:hAnsi="Arial"/>
          <w:sz w:val="20"/>
        </w:rPr>
      </w:pPr>
      <w:r>
        <w:rPr>
          <w:rFonts w:ascii="Arial" w:hAnsi="Arial"/>
          <w:sz w:val="20"/>
        </w:rPr>
        <w:t xml:space="preserve">Vous trouverez ci-dessous un document </w:t>
      </w:r>
      <w:r>
        <w:rPr>
          <w:rFonts w:ascii="Arial" w:hAnsi="Arial"/>
          <w:b/>
          <w:bCs/>
          <w:sz w:val="20"/>
          <w:u w:val="single"/>
        </w:rPr>
        <w:t>type</w:t>
      </w:r>
      <w:r>
        <w:rPr>
          <w:rFonts w:ascii="Arial" w:hAnsi="Arial"/>
          <w:sz w:val="20"/>
        </w:rPr>
        <w:t xml:space="preserve"> sur les activités et les coûts. Merci d’adapter les activités et les dépenses de votre projet en fonction de vos objectifs.</w:t>
      </w:r>
    </w:p>
    <w:p w14:paraId="6461FE8F" w14:textId="77777777" w:rsidR="009F3972" w:rsidRPr="003F49D0" w:rsidRDefault="009F3972" w:rsidP="00CB0F82">
      <w:pPr>
        <w:spacing w:line="247" w:lineRule="auto"/>
        <w:rPr>
          <w:rFonts w:ascii="Arial" w:hAnsi="Arial" w:cs="Arial"/>
          <w:sz w:val="20"/>
          <w:szCs w:val="20"/>
        </w:rPr>
      </w:pPr>
    </w:p>
    <w:p w14:paraId="3A26A311" w14:textId="3BFDA942" w:rsidR="00CB0F82" w:rsidRPr="003F49D0" w:rsidRDefault="1A6E59F9" w:rsidP="009F3972">
      <w:pPr>
        <w:jc w:val="center"/>
        <w:rPr>
          <w:rFonts w:ascii="Arial" w:eastAsia="Arial" w:hAnsi="Arial" w:cs="Arial"/>
          <w:b/>
          <w:sz w:val="21"/>
          <w:szCs w:val="21"/>
        </w:rPr>
      </w:pPr>
      <w:r>
        <w:rPr>
          <w:rFonts w:ascii="Arial" w:hAnsi="Arial"/>
          <w:b/>
          <w:sz w:val="21"/>
        </w:rPr>
        <w:t>EXEMPLE Matrice d'activités de communication de projet</w:t>
      </w:r>
    </w:p>
    <w:tbl>
      <w:tblPr>
        <w:tblW w:w="9935" w:type="dxa"/>
        <w:tblInd w:w="-294" w:type="dxa"/>
        <w:tblLayout w:type="fixed"/>
        <w:tblLook w:val="01E0" w:firstRow="1" w:lastRow="1" w:firstColumn="1" w:lastColumn="1" w:noHBand="0" w:noVBand="0"/>
      </w:tblPr>
      <w:tblGrid>
        <w:gridCol w:w="1713"/>
        <w:gridCol w:w="1276"/>
        <w:gridCol w:w="1559"/>
        <w:gridCol w:w="1985"/>
        <w:gridCol w:w="1701"/>
        <w:gridCol w:w="1701"/>
      </w:tblGrid>
      <w:tr w:rsidR="2455A2BA" w:rsidRPr="003F49D0" w14:paraId="3451DEE8" w14:textId="77777777" w:rsidTr="003F49D0">
        <w:trPr>
          <w:trHeight w:val="390"/>
        </w:trPr>
        <w:tc>
          <w:tcPr>
            <w:tcW w:w="17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012D42B7" w14:textId="42EB2250" w:rsidR="2455A2BA" w:rsidRPr="003F49D0" w:rsidRDefault="2455A2BA" w:rsidP="00CB0F82">
            <w:pPr>
              <w:jc w:val="center"/>
              <w:rPr>
                <w:rFonts w:ascii="Arial" w:hAnsi="Arial" w:cs="Arial"/>
                <w:sz w:val="20"/>
                <w:szCs w:val="20"/>
              </w:rPr>
            </w:pPr>
            <w:r>
              <w:rPr>
                <w:rFonts w:ascii="Arial" w:hAnsi="Arial"/>
                <w:b/>
                <w:sz w:val="20"/>
              </w:rPr>
              <w:t>Activité</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5F943744" w14:textId="5BCE5205" w:rsidR="2455A2BA" w:rsidRPr="003F49D0" w:rsidRDefault="2455A2BA" w:rsidP="00CB0F82">
            <w:pPr>
              <w:jc w:val="center"/>
              <w:rPr>
                <w:rFonts w:ascii="Arial" w:hAnsi="Arial" w:cs="Arial"/>
                <w:sz w:val="20"/>
                <w:szCs w:val="20"/>
              </w:rPr>
            </w:pPr>
            <w:r>
              <w:rPr>
                <w:rFonts w:ascii="Arial" w:hAnsi="Arial"/>
                <w:b/>
                <w:color w:val="000000" w:themeColor="text1"/>
                <w:sz w:val="20"/>
              </w:rPr>
              <w:t>Objectifs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0CA5DBC9" w14:textId="0B48DEDF" w:rsidR="2455A2BA" w:rsidRPr="003F49D0" w:rsidRDefault="2455A2BA" w:rsidP="00CB0F82">
            <w:pPr>
              <w:jc w:val="center"/>
              <w:rPr>
                <w:rFonts w:ascii="Arial" w:hAnsi="Arial" w:cs="Arial"/>
                <w:sz w:val="20"/>
                <w:szCs w:val="20"/>
              </w:rPr>
            </w:pPr>
            <w:r>
              <w:rPr>
                <w:rFonts w:ascii="Arial" w:hAnsi="Arial"/>
                <w:b/>
                <w:color w:val="000000" w:themeColor="text1"/>
                <w:sz w:val="20"/>
              </w:rPr>
              <w:t>Public</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30B0C1BE" w14:textId="094A9EBA" w:rsidR="2455A2BA" w:rsidRPr="003F49D0" w:rsidRDefault="2455A2BA" w:rsidP="00CB0F82">
            <w:pPr>
              <w:jc w:val="center"/>
              <w:rPr>
                <w:rFonts w:ascii="Arial" w:hAnsi="Arial" w:cs="Arial"/>
                <w:sz w:val="20"/>
                <w:szCs w:val="20"/>
              </w:rPr>
            </w:pPr>
            <w:r>
              <w:rPr>
                <w:rFonts w:ascii="Arial" w:hAnsi="Arial"/>
                <w:b/>
                <w:color w:val="000000" w:themeColor="text1"/>
                <w:sz w:val="20"/>
              </w:rPr>
              <w:t>Résultats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59A3D980" w14:textId="64D3AADE" w:rsidR="2455A2BA" w:rsidRPr="003F49D0" w:rsidRDefault="2455A2BA" w:rsidP="00CB0F82">
            <w:pPr>
              <w:jc w:val="center"/>
              <w:rPr>
                <w:rFonts w:ascii="Arial" w:hAnsi="Arial" w:cs="Arial"/>
                <w:sz w:val="20"/>
                <w:szCs w:val="20"/>
              </w:rPr>
            </w:pPr>
            <w:r>
              <w:rPr>
                <w:rFonts w:ascii="Arial" w:hAnsi="Arial"/>
                <w:b/>
                <w:color w:val="000000" w:themeColor="text1"/>
                <w:sz w:val="20"/>
              </w:rPr>
              <w:t>Obligatoire</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270DC064" w14:textId="4CB737D9" w:rsidR="2455A2BA" w:rsidRPr="003F49D0" w:rsidRDefault="2455A2BA" w:rsidP="00CB0F82">
            <w:pPr>
              <w:jc w:val="center"/>
              <w:rPr>
                <w:rFonts w:ascii="Arial" w:hAnsi="Arial" w:cs="Arial"/>
                <w:sz w:val="20"/>
                <w:szCs w:val="20"/>
              </w:rPr>
            </w:pPr>
            <w:r>
              <w:rPr>
                <w:rFonts w:ascii="Arial" w:hAnsi="Arial"/>
                <w:b/>
                <w:color w:val="000000" w:themeColor="text1"/>
                <w:sz w:val="20"/>
              </w:rPr>
              <w:t>Chronologie</w:t>
            </w:r>
          </w:p>
        </w:tc>
      </w:tr>
      <w:tr w:rsidR="2455A2BA" w:rsidRPr="003F49D0" w14:paraId="160F6CC3" w14:textId="77777777" w:rsidTr="003F49D0">
        <w:trPr>
          <w:trHeight w:val="1636"/>
        </w:trPr>
        <w:tc>
          <w:tcPr>
            <w:tcW w:w="17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16F3E242" w14:textId="2C4E35DE" w:rsidR="2455A2BA" w:rsidRPr="003F49D0" w:rsidRDefault="2455A2BA" w:rsidP="2455A2BA">
            <w:pPr>
              <w:spacing w:line="247" w:lineRule="auto"/>
              <w:rPr>
                <w:rFonts w:ascii="Arial" w:hAnsi="Arial" w:cs="Arial"/>
                <w:sz w:val="20"/>
                <w:szCs w:val="20"/>
              </w:rPr>
            </w:pPr>
            <w:r>
              <w:rPr>
                <w:rFonts w:ascii="Arial" w:hAnsi="Arial"/>
                <w:b/>
                <w:color w:val="000000" w:themeColor="text1"/>
                <w:sz w:val="20"/>
              </w:rPr>
              <w:t>Conférence de presse</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A6ECE7" w14:textId="23963D64" w:rsidR="2455A2BA" w:rsidRPr="003F49D0" w:rsidRDefault="2455A2BA" w:rsidP="2455A2BA">
            <w:pPr>
              <w:spacing w:line="247" w:lineRule="auto"/>
              <w:rPr>
                <w:rFonts w:ascii="Arial" w:hAnsi="Arial" w:cs="Arial"/>
                <w:sz w:val="20"/>
                <w:szCs w:val="20"/>
              </w:rPr>
            </w:pPr>
            <w:r>
              <w:rPr>
                <w:rFonts w:ascii="Arial" w:hAnsi="Arial"/>
                <w:sz w:val="20"/>
              </w:rPr>
              <w:t>Veuillez préciser vos objectifs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E4EA9D" w14:textId="5217DF04" w:rsidR="2455A2BA" w:rsidRPr="003F49D0" w:rsidRDefault="2455A2BA" w:rsidP="2455A2BA">
            <w:pPr>
              <w:spacing w:line="247" w:lineRule="auto"/>
              <w:rPr>
                <w:rFonts w:ascii="Arial" w:hAnsi="Arial" w:cs="Arial"/>
                <w:sz w:val="20"/>
                <w:szCs w:val="20"/>
              </w:rPr>
            </w:pPr>
            <w:r>
              <w:rPr>
                <w:rFonts w:ascii="Arial" w:hAnsi="Arial"/>
                <w:sz w:val="20"/>
              </w:rPr>
              <w:t>Veuillez préciser le public cible (par exemple, le nom de l'entité, de la personne, de l'institution, etc.)</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7196BD" w14:textId="22240C61" w:rsidR="2455A2BA" w:rsidRPr="003F49D0" w:rsidRDefault="2455A2BA" w:rsidP="2455A2BA">
            <w:pPr>
              <w:spacing w:line="247" w:lineRule="auto"/>
              <w:rPr>
                <w:rFonts w:ascii="Arial" w:hAnsi="Arial" w:cs="Arial"/>
                <w:sz w:val="20"/>
                <w:szCs w:val="20"/>
              </w:rPr>
            </w:pPr>
            <w:r>
              <w:rPr>
                <w:rFonts w:ascii="Arial" w:hAnsi="Arial"/>
                <w:sz w:val="20"/>
              </w:rPr>
              <w:t>Veuillez préciser le nombre de communiqués de presse (au moins deux, un pour le lancement du projet et un pour sa clôture)</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379AC1" w14:textId="0661BE25" w:rsidR="2455A2BA" w:rsidRPr="003F49D0" w:rsidRDefault="2455A2BA">
            <w:pPr>
              <w:rPr>
                <w:rFonts w:ascii="Arial" w:hAnsi="Arial" w:cs="Arial"/>
                <w:sz w:val="20"/>
                <w:szCs w:val="20"/>
              </w:rPr>
            </w:pPr>
            <w:r>
              <w:rPr>
                <w:rFonts w:ascii="Arial" w:hAnsi="Arial"/>
                <w:sz w:val="20"/>
              </w:rPr>
              <w:t>Oui</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3DCAB0" w14:textId="5835FE34" w:rsidR="2455A2BA" w:rsidRPr="003F49D0" w:rsidRDefault="2455A2BA">
            <w:pPr>
              <w:rPr>
                <w:rFonts w:ascii="Arial" w:hAnsi="Arial" w:cs="Arial"/>
                <w:sz w:val="20"/>
                <w:szCs w:val="20"/>
              </w:rPr>
            </w:pPr>
            <w:r>
              <w:rPr>
                <w:rFonts w:ascii="Arial" w:hAnsi="Arial"/>
                <w:sz w:val="20"/>
              </w:rPr>
              <w:t xml:space="preserve"> </w:t>
            </w:r>
          </w:p>
        </w:tc>
      </w:tr>
      <w:tr w:rsidR="2455A2BA" w:rsidRPr="003F49D0" w14:paraId="2D575B1E" w14:textId="77777777" w:rsidTr="003F49D0">
        <w:trPr>
          <w:trHeight w:val="1365"/>
        </w:trPr>
        <w:tc>
          <w:tcPr>
            <w:tcW w:w="17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2C999C4A" w14:textId="17D7BD33" w:rsidR="2455A2BA" w:rsidRPr="003F49D0" w:rsidRDefault="2455A2BA" w:rsidP="2455A2BA">
            <w:pPr>
              <w:spacing w:line="247" w:lineRule="auto"/>
              <w:rPr>
                <w:rFonts w:ascii="Arial" w:hAnsi="Arial" w:cs="Arial"/>
                <w:sz w:val="20"/>
                <w:szCs w:val="20"/>
              </w:rPr>
            </w:pPr>
            <w:r>
              <w:rPr>
                <w:rFonts w:ascii="Arial" w:hAnsi="Arial"/>
                <w:b/>
                <w:color w:val="000000" w:themeColor="text1"/>
                <w:sz w:val="20"/>
              </w:rPr>
              <w:t>Communiqués de presse</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5A020A" w14:textId="1D51CD15" w:rsidR="2455A2BA" w:rsidRPr="003F49D0" w:rsidRDefault="2455A2BA" w:rsidP="2455A2BA">
            <w:pPr>
              <w:spacing w:line="247" w:lineRule="auto"/>
              <w:rPr>
                <w:rFonts w:ascii="Arial" w:hAnsi="Arial" w:cs="Arial"/>
                <w:sz w:val="20"/>
                <w:szCs w:val="20"/>
              </w:rPr>
            </w:pPr>
            <w:r>
              <w:rPr>
                <w:rFonts w:ascii="Arial" w:hAnsi="Arial"/>
                <w:sz w:val="20"/>
              </w:rPr>
              <w:t>Veuillez préciser vos objectifs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451782" w14:textId="18111E4B" w:rsidR="2455A2BA" w:rsidRPr="003F49D0" w:rsidRDefault="2455A2BA" w:rsidP="00CB0F82">
            <w:pPr>
              <w:spacing w:line="247" w:lineRule="auto"/>
              <w:rPr>
                <w:rFonts w:ascii="Arial" w:eastAsia="Arial" w:hAnsi="Arial" w:cs="Arial"/>
                <w:sz w:val="20"/>
                <w:szCs w:val="20"/>
              </w:rPr>
            </w:pPr>
            <w:r>
              <w:rPr>
                <w:rFonts w:ascii="Arial" w:hAnsi="Arial"/>
                <w:sz w:val="20"/>
              </w:rPr>
              <w:t>Veuillez préciser le public cible (par exemple, le nom de l'entité, de la personne, de l'institution, etc.)</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41E74" w14:textId="5F2F89DD" w:rsidR="2455A2BA" w:rsidRPr="003F49D0" w:rsidRDefault="2455A2BA" w:rsidP="2455A2BA">
            <w:pPr>
              <w:spacing w:line="247" w:lineRule="auto"/>
              <w:rPr>
                <w:rFonts w:ascii="Arial" w:hAnsi="Arial" w:cs="Arial"/>
                <w:sz w:val="20"/>
                <w:szCs w:val="20"/>
              </w:rPr>
            </w:pPr>
            <w:r>
              <w:rPr>
                <w:rFonts w:ascii="Arial" w:hAnsi="Arial"/>
                <w:sz w:val="20"/>
              </w:rPr>
              <w:t>Veuillez préciser le nombre de communiqués de presse (au moins un pour chaque activité majeure par société de presse)</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3DDF01" w14:textId="74F8188C" w:rsidR="2455A2BA" w:rsidRPr="003F49D0" w:rsidRDefault="2455A2BA">
            <w:pPr>
              <w:rPr>
                <w:rFonts w:ascii="Arial" w:hAnsi="Arial" w:cs="Arial"/>
                <w:sz w:val="20"/>
                <w:szCs w:val="20"/>
              </w:rPr>
            </w:pPr>
            <w:r>
              <w:rPr>
                <w:rFonts w:ascii="Arial" w:hAnsi="Arial"/>
                <w:sz w:val="20"/>
              </w:rPr>
              <w:t>Oui</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EDB6E3" w14:textId="302B9153" w:rsidR="2455A2BA" w:rsidRPr="003F49D0" w:rsidRDefault="2455A2BA">
            <w:pPr>
              <w:rPr>
                <w:rFonts w:ascii="Arial" w:hAnsi="Arial" w:cs="Arial"/>
                <w:sz w:val="20"/>
                <w:szCs w:val="20"/>
              </w:rPr>
            </w:pPr>
            <w:r>
              <w:rPr>
                <w:rFonts w:ascii="Arial" w:hAnsi="Arial"/>
                <w:sz w:val="20"/>
              </w:rPr>
              <w:t xml:space="preserve"> </w:t>
            </w:r>
          </w:p>
        </w:tc>
      </w:tr>
      <w:tr w:rsidR="2455A2BA" w:rsidRPr="003F49D0" w14:paraId="5AAA18C4" w14:textId="77777777" w:rsidTr="003F49D0">
        <w:trPr>
          <w:trHeight w:val="1876"/>
        </w:trPr>
        <w:tc>
          <w:tcPr>
            <w:tcW w:w="17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0F29906B" w14:textId="320FCC81" w:rsidR="2455A2BA" w:rsidRPr="003F49D0" w:rsidRDefault="2455A2BA" w:rsidP="2455A2BA">
            <w:pPr>
              <w:spacing w:line="247" w:lineRule="auto"/>
              <w:rPr>
                <w:rFonts w:ascii="Arial" w:hAnsi="Arial" w:cs="Arial"/>
                <w:sz w:val="20"/>
                <w:szCs w:val="20"/>
              </w:rPr>
            </w:pPr>
            <w:r>
              <w:rPr>
                <w:rFonts w:ascii="Arial" w:hAnsi="Arial"/>
                <w:b/>
                <w:color w:val="000000" w:themeColor="text1"/>
                <w:sz w:val="20"/>
              </w:rPr>
              <w:t>Brochure du projet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CCF9C1" w14:textId="45B718CC" w:rsidR="2455A2BA" w:rsidRPr="003F49D0" w:rsidRDefault="2455A2BA" w:rsidP="2455A2BA">
            <w:pPr>
              <w:spacing w:line="247" w:lineRule="auto"/>
              <w:rPr>
                <w:rFonts w:ascii="Arial" w:hAnsi="Arial" w:cs="Arial"/>
                <w:sz w:val="20"/>
                <w:szCs w:val="20"/>
              </w:rPr>
            </w:pPr>
            <w:r>
              <w:rPr>
                <w:rFonts w:ascii="Arial" w:hAnsi="Arial"/>
                <w:sz w:val="20"/>
              </w:rPr>
              <w:t>Veuillez préciser vos objectifs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EDFFE8" w14:textId="7CB8EBA2" w:rsidR="2455A2BA" w:rsidRPr="003F49D0" w:rsidRDefault="2455A2BA" w:rsidP="00CB0F82">
            <w:pPr>
              <w:spacing w:line="247" w:lineRule="auto"/>
              <w:rPr>
                <w:rFonts w:ascii="Arial" w:hAnsi="Arial" w:cs="Arial"/>
                <w:sz w:val="20"/>
                <w:szCs w:val="20"/>
              </w:rPr>
            </w:pPr>
            <w:r>
              <w:rPr>
                <w:rFonts w:ascii="Arial" w:hAnsi="Arial"/>
                <w:sz w:val="20"/>
              </w:rPr>
              <w:t>Veuillez préciser le public cible (par exemple, le nom de l'entité, de la personne, de l'institution, etc.)</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3D87D" w14:textId="5D8CF270" w:rsidR="2455A2BA" w:rsidRPr="003F49D0" w:rsidRDefault="2455A2BA" w:rsidP="2455A2BA">
            <w:pPr>
              <w:spacing w:line="247" w:lineRule="auto"/>
              <w:rPr>
                <w:rFonts w:ascii="Arial" w:hAnsi="Arial" w:cs="Arial"/>
                <w:sz w:val="20"/>
                <w:szCs w:val="20"/>
              </w:rPr>
            </w:pPr>
            <w:r>
              <w:rPr>
                <w:rFonts w:ascii="Arial" w:hAnsi="Arial"/>
                <w:sz w:val="20"/>
              </w:rPr>
              <w:t>Malgré l'impact de la tarification et de la distribution des produits à base de papier, si cette activité est jugée nécessaire, veuillez préciser le nombre de copies imprimées utilisées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3EDED2" w14:textId="29A12745" w:rsidR="2455A2BA" w:rsidRPr="003F49D0" w:rsidRDefault="2455A2BA">
            <w:pPr>
              <w:rPr>
                <w:rFonts w:ascii="Arial" w:hAnsi="Arial" w:cs="Arial"/>
                <w:sz w:val="20"/>
                <w:szCs w:val="20"/>
              </w:rPr>
            </w:pPr>
            <w:r>
              <w:rPr>
                <w:rFonts w:ascii="Arial" w:hAnsi="Arial"/>
                <w:sz w:val="20"/>
              </w:rPr>
              <w:t>Non</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FAD2F3" w14:textId="58E87B9D" w:rsidR="2455A2BA" w:rsidRPr="003F49D0" w:rsidRDefault="2455A2BA">
            <w:pPr>
              <w:rPr>
                <w:rFonts w:ascii="Arial" w:hAnsi="Arial" w:cs="Arial"/>
                <w:sz w:val="20"/>
                <w:szCs w:val="20"/>
              </w:rPr>
            </w:pPr>
            <w:r>
              <w:rPr>
                <w:rFonts w:ascii="Arial" w:hAnsi="Arial"/>
                <w:sz w:val="20"/>
              </w:rPr>
              <w:t xml:space="preserve"> </w:t>
            </w:r>
          </w:p>
        </w:tc>
      </w:tr>
      <w:tr w:rsidR="2455A2BA" w:rsidRPr="003F49D0" w14:paraId="09CEFCFD" w14:textId="77777777" w:rsidTr="003F49D0">
        <w:trPr>
          <w:trHeight w:val="1367"/>
        </w:trPr>
        <w:tc>
          <w:tcPr>
            <w:tcW w:w="17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266A6044" w14:textId="584CACCF" w:rsidR="2455A2BA" w:rsidRPr="003F49D0" w:rsidRDefault="00CB0F82" w:rsidP="00CB0F82">
            <w:pPr>
              <w:spacing w:line="247" w:lineRule="auto"/>
              <w:rPr>
                <w:rFonts w:ascii="Arial" w:hAnsi="Arial" w:cs="Arial"/>
                <w:sz w:val="20"/>
                <w:szCs w:val="20"/>
              </w:rPr>
            </w:pPr>
            <w:r>
              <w:rPr>
                <w:rFonts w:ascii="Arial" w:hAnsi="Arial"/>
                <w:b/>
                <w:color w:val="000000" w:themeColor="text1"/>
                <w:sz w:val="20"/>
              </w:rPr>
              <w:t>Interviews/actualités dans la presse pour présenter les objectifs et les avancées du projet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DB2FA7" w14:textId="620B7999" w:rsidR="2455A2BA" w:rsidRPr="003F49D0" w:rsidRDefault="2455A2BA" w:rsidP="2455A2BA">
            <w:pPr>
              <w:spacing w:line="247" w:lineRule="auto"/>
              <w:rPr>
                <w:rFonts w:ascii="Arial" w:hAnsi="Arial" w:cs="Arial"/>
                <w:sz w:val="20"/>
                <w:szCs w:val="20"/>
              </w:rPr>
            </w:pPr>
            <w:r>
              <w:rPr>
                <w:rFonts w:ascii="Arial" w:hAnsi="Arial"/>
                <w:sz w:val="20"/>
              </w:rPr>
              <w:t>Veuillez préciser vos objectifs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2E5EFB" w14:textId="1FEC0CBB" w:rsidR="2455A2BA" w:rsidRPr="003F49D0" w:rsidRDefault="2455A2BA" w:rsidP="00CB0F82">
            <w:pPr>
              <w:spacing w:line="247" w:lineRule="auto"/>
              <w:rPr>
                <w:rFonts w:ascii="Arial" w:hAnsi="Arial" w:cs="Arial"/>
                <w:sz w:val="20"/>
                <w:szCs w:val="20"/>
              </w:rPr>
            </w:pPr>
            <w:r>
              <w:rPr>
                <w:rFonts w:ascii="Arial" w:hAnsi="Arial"/>
                <w:sz w:val="20"/>
              </w:rPr>
              <w:t>Veuillez préciser le public cible (par exemple, le nom de l'entité, de la personne, de l'institution, etc.)</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05B64" w14:textId="780EE5C6" w:rsidR="2455A2BA" w:rsidRPr="003F49D0" w:rsidRDefault="2455A2BA" w:rsidP="2455A2BA">
            <w:pPr>
              <w:spacing w:line="247" w:lineRule="auto"/>
              <w:rPr>
                <w:rFonts w:ascii="Arial" w:hAnsi="Arial" w:cs="Arial"/>
                <w:sz w:val="20"/>
                <w:szCs w:val="20"/>
              </w:rPr>
            </w:pPr>
            <w:r>
              <w:rPr>
                <w:rFonts w:ascii="Arial" w:hAnsi="Arial"/>
                <w:sz w:val="20"/>
              </w:rPr>
              <w:t>Veuillez préciser le nombre d'interviews/actualités publiées par la société de presse</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673710" w14:textId="0CA50F40" w:rsidR="2455A2BA" w:rsidRPr="003F49D0" w:rsidRDefault="2455A2BA" w:rsidP="2455A2BA">
            <w:pPr>
              <w:spacing w:line="247" w:lineRule="auto"/>
              <w:rPr>
                <w:rFonts w:ascii="Arial" w:hAnsi="Arial" w:cs="Arial"/>
                <w:sz w:val="20"/>
                <w:szCs w:val="20"/>
              </w:rPr>
            </w:pPr>
            <w:r>
              <w:rPr>
                <w:rFonts w:ascii="Arial" w:hAnsi="Arial"/>
                <w:sz w:val="20"/>
              </w:rPr>
              <w:t>Recommandé</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D6C2E" w14:textId="3945DC26" w:rsidR="2455A2BA" w:rsidRPr="003F49D0" w:rsidRDefault="2455A2BA">
            <w:pPr>
              <w:rPr>
                <w:rFonts w:ascii="Arial" w:hAnsi="Arial" w:cs="Arial"/>
                <w:sz w:val="20"/>
                <w:szCs w:val="20"/>
              </w:rPr>
            </w:pPr>
            <w:r>
              <w:rPr>
                <w:rFonts w:ascii="Arial" w:hAnsi="Arial"/>
                <w:sz w:val="20"/>
              </w:rPr>
              <w:t xml:space="preserve"> </w:t>
            </w:r>
          </w:p>
        </w:tc>
      </w:tr>
      <w:tr w:rsidR="2455A2BA" w:rsidRPr="003F49D0" w14:paraId="11B2A786" w14:textId="77777777" w:rsidTr="003F49D0">
        <w:trPr>
          <w:trHeight w:val="1680"/>
        </w:trPr>
        <w:tc>
          <w:tcPr>
            <w:tcW w:w="17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795D94F0" w14:textId="439C8EF8" w:rsidR="2455A2BA" w:rsidRPr="003F49D0" w:rsidRDefault="2455A2BA" w:rsidP="2455A2BA">
            <w:pPr>
              <w:spacing w:line="247" w:lineRule="auto"/>
              <w:rPr>
                <w:rFonts w:ascii="Arial" w:hAnsi="Arial" w:cs="Arial"/>
                <w:sz w:val="20"/>
                <w:szCs w:val="20"/>
              </w:rPr>
            </w:pPr>
            <w:r>
              <w:rPr>
                <w:rFonts w:ascii="Arial" w:hAnsi="Arial"/>
                <w:b/>
                <w:color w:val="000000" w:themeColor="text1"/>
                <w:sz w:val="20"/>
              </w:rPr>
              <w:t>Bannières verticales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48FDE5" w14:textId="65DEAE15" w:rsidR="2455A2BA" w:rsidRPr="003F49D0" w:rsidRDefault="2455A2BA" w:rsidP="2455A2BA">
            <w:pPr>
              <w:spacing w:line="247" w:lineRule="auto"/>
              <w:rPr>
                <w:rFonts w:ascii="Arial" w:hAnsi="Arial" w:cs="Arial"/>
                <w:sz w:val="20"/>
                <w:szCs w:val="20"/>
              </w:rPr>
            </w:pPr>
            <w:r>
              <w:rPr>
                <w:rFonts w:ascii="Arial" w:hAnsi="Arial"/>
                <w:sz w:val="20"/>
              </w:rPr>
              <w:t>Veuillez préciser vos objectifs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EC2C10" w14:textId="2858FEED" w:rsidR="2455A2BA" w:rsidRPr="003F49D0" w:rsidRDefault="2455A2BA" w:rsidP="2455A2BA">
            <w:pPr>
              <w:spacing w:line="247" w:lineRule="auto"/>
              <w:rPr>
                <w:rFonts w:ascii="Arial" w:hAnsi="Arial" w:cs="Arial"/>
                <w:sz w:val="20"/>
                <w:szCs w:val="20"/>
              </w:rPr>
            </w:pPr>
            <w:r>
              <w:rPr>
                <w:rFonts w:ascii="Arial" w:hAnsi="Arial"/>
                <w:sz w:val="20"/>
              </w:rPr>
              <w:t>Veuillez préciser le public cible (par exemple, le nom de l'entité, de la personne, de l'institution, etc.)</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389D15" w14:textId="54230756" w:rsidR="2455A2BA" w:rsidRPr="003F49D0" w:rsidRDefault="2455A2BA" w:rsidP="2455A2BA">
            <w:pPr>
              <w:spacing w:line="247" w:lineRule="auto"/>
              <w:rPr>
                <w:rFonts w:ascii="Arial" w:hAnsi="Arial" w:cs="Arial"/>
                <w:sz w:val="20"/>
                <w:szCs w:val="20"/>
              </w:rPr>
            </w:pPr>
            <w:r>
              <w:rPr>
                <w:rFonts w:ascii="Arial" w:hAnsi="Arial"/>
                <w:sz w:val="20"/>
              </w:rPr>
              <w:t>Veuillez préciser (par exemple, un récapitulatif du projet imprimé en anglais et/ou dans la langue locale)</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7ACE6" w14:textId="45545B5B" w:rsidR="2455A2BA" w:rsidRPr="003F49D0" w:rsidRDefault="2455A2BA" w:rsidP="2455A2BA">
            <w:pPr>
              <w:spacing w:line="247" w:lineRule="auto"/>
              <w:rPr>
                <w:rFonts w:ascii="Arial" w:hAnsi="Arial" w:cs="Arial"/>
                <w:sz w:val="20"/>
                <w:szCs w:val="20"/>
              </w:rPr>
            </w:pPr>
            <w:r>
              <w:rPr>
                <w:rFonts w:ascii="Arial" w:hAnsi="Arial"/>
                <w:sz w:val="20"/>
              </w:rPr>
              <w:t>Recommandé, notamment pour les événements virtuels et en présentiel</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E272C" w14:textId="5CC6B31A" w:rsidR="2455A2BA" w:rsidRPr="003F49D0" w:rsidRDefault="2455A2BA">
            <w:pPr>
              <w:rPr>
                <w:rFonts w:ascii="Arial" w:hAnsi="Arial" w:cs="Arial"/>
                <w:sz w:val="20"/>
                <w:szCs w:val="20"/>
              </w:rPr>
            </w:pPr>
            <w:r>
              <w:rPr>
                <w:rFonts w:ascii="Arial" w:hAnsi="Arial"/>
                <w:sz w:val="20"/>
              </w:rPr>
              <w:t xml:space="preserve"> </w:t>
            </w:r>
          </w:p>
        </w:tc>
      </w:tr>
      <w:tr w:rsidR="2455A2BA" w:rsidRPr="003F49D0" w14:paraId="51A43D94" w14:textId="77777777" w:rsidTr="003F49D0">
        <w:trPr>
          <w:trHeight w:val="1680"/>
        </w:trPr>
        <w:tc>
          <w:tcPr>
            <w:tcW w:w="17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2794E5FD" w14:textId="5BAF340B" w:rsidR="2455A2BA" w:rsidRPr="003F49D0" w:rsidRDefault="2455A2BA" w:rsidP="2455A2BA">
            <w:pPr>
              <w:spacing w:line="247" w:lineRule="auto"/>
              <w:rPr>
                <w:rFonts w:ascii="Arial" w:hAnsi="Arial" w:cs="Arial"/>
                <w:sz w:val="20"/>
                <w:szCs w:val="20"/>
              </w:rPr>
            </w:pPr>
            <w:r>
              <w:rPr>
                <w:rFonts w:ascii="Arial" w:hAnsi="Arial"/>
                <w:b/>
                <w:color w:val="000000" w:themeColor="text1"/>
                <w:sz w:val="20"/>
              </w:rPr>
              <w:t>Papier à en-tête du projet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9BC3F" w14:textId="13BA06CB" w:rsidR="2455A2BA" w:rsidRPr="003F49D0" w:rsidRDefault="2455A2BA" w:rsidP="2455A2BA">
            <w:pPr>
              <w:spacing w:line="247" w:lineRule="auto"/>
              <w:rPr>
                <w:rFonts w:ascii="Arial" w:hAnsi="Arial" w:cs="Arial"/>
                <w:sz w:val="20"/>
                <w:szCs w:val="20"/>
              </w:rPr>
            </w:pPr>
            <w:r>
              <w:rPr>
                <w:rFonts w:ascii="Arial" w:hAnsi="Arial"/>
                <w:sz w:val="20"/>
              </w:rPr>
              <w:t>Veuillez préciser vos objectifs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0B8877" w14:textId="0C47BCE6" w:rsidR="2455A2BA" w:rsidRPr="003F49D0" w:rsidRDefault="2455A2BA" w:rsidP="00CB0F82">
            <w:pPr>
              <w:spacing w:line="247" w:lineRule="auto"/>
              <w:rPr>
                <w:rFonts w:ascii="Arial" w:hAnsi="Arial" w:cs="Arial"/>
                <w:sz w:val="20"/>
                <w:szCs w:val="20"/>
              </w:rPr>
            </w:pPr>
            <w:r>
              <w:rPr>
                <w:rFonts w:ascii="Arial" w:hAnsi="Arial"/>
                <w:sz w:val="20"/>
              </w:rPr>
              <w:t>Veuillez préciser le public cible (par exemple, le nom de l'entité, de la personne, de l'institution, etc.)</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359822" w14:textId="4812BB44" w:rsidR="2455A2BA" w:rsidRPr="003F49D0" w:rsidRDefault="2455A2BA">
            <w:pPr>
              <w:rPr>
                <w:rFonts w:ascii="Arial" w:hAnsi="Arial" w:cs="Arial"/>
                <w:sz w:val="20"/>
                <w:szCs w:val="20"/>
              </w:rPr>
            </w:pPr>
            <w:r>
              <w:rPr>
                <w:rFonts w:ascii="Arial" w:hAnsi="Arial"/>
                <w:sz w:val="20"/>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FF6B36" w14:textId="7CF835AD" w:rsidR="2455A2BA" w:rsidRPr="003F49D0" w:rsidRDefault="2455A2BA">
            <w:pPr>
              <w:rPr>
                <w:rFonts w:ascii="Arial" w:hAnsi="Arial" w:cs="Arial"/>
                <w:sz w:val="20"/>
                <w:szCs w:val="20"/>
              </w:rPr>
            </w:pPr>
            <w:r>
              <w:rPr>
                <w:rFonts w:ascii="Arial" w:hAnsi="Arial"/>
                <w:sz w:val="20"/>
              </w:rPr>
              <w:t>Oui</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19EC8F" w14:textId="44ABC223" w:rsidR="2455A2BA" w:rsidRPr="003F49D0" w:rsidRDefault="2455A2BA">
            <w:pPr>
              <w:rPr>
                <w:rFonts w:ascii="Arial" w:hAnsi="Arial" w:cs="Arial"/>
                <w:sz w:val="20"/>
                <w:szCs w:val="20"/>
              </w:rPr>
            </w:pPr>
            <w:r>
              <w:rPr>
                <w:rFonts w:ascii="Arial" w:hAnsi="Arial"/>
                <w:sz w:val="20"/>
              </w:rPr>
              <w:t xml:space="preserve"> </w:t>
            </w:r>
          </w:p>
        </w:tc>
      </w:tr>
    </w:tbl>
    <w:p w14:paraId="0CB4F3ED" w14:textId="6BD3829F" w:rsidR="006E7A2F" w:rsidRPr="003F49D0" w:rsidRDefault="006E7A2F">
      <w:pPr>
        <w:rPr>
          <w:rFonts w:ascii="Arial" w:hAnsi="Arial" w:cs="Arial"/>
        </w:rPr>
      </w:pPr>
    </w:p>
    <w:tbl>
      <w:tblPr>
        <w:tblW w:w="9636" w:type="dxa"/>
        <w:tblInd w:w="135" w:type="dxa"/>
        <w:tblLayout w:type="fixed"/>
        <w:tblLook w:val="01E0" w:firstRow="1" w:lastRow="1" w:firstColumn="1" w:lastColumn="1" w:noHBand="0" w:noVBand="0"/>
      </w:tblPr>
      <w:tblGrid>
        <w:gridCol w:w="2123"/>
        <w:gridCol w:w="1276"/>
        <w:gridCol w:w="1134"/>
        <w:gridCol w:w="1559"/>
        <w:gridCol w:w="1560"/>
        <w:gridCol w:w="1984"/>
      </w:tblGrid>
      <w:tr w:rsidR="2455A2BA" w:rsidRPr="003F49D0" w14:paraId="173D6654" w14:textId="77777777" w:rsidTr="00C57D00">
        <w:trPr>
          <w:trHeight w:val="390"/>
        </w:trPr>
        <w:tc>
          <w:tcPr>
            <w:tcW w:w="21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70295CCE" w14:textId="32309EFE" w:rsidR="2455A2BA" w:rsidRPr="003F49D0" w:rsidRDefault="2455A2BA" w:rsidP="00CB0F82">
            <w:pPr>
              <w:jc w:val="center"/>
              <w:rPr>
                <w:rFonts w:ascii="Arial" w:hAnsi="Arial" w:cs="Arial"/>
                <w:sz w:val="20"/>
                <w:szCs w:val="20"/>
              </w:rPr>
            </w:pPr>
            <w:r>
              <w:rPr>
                <w:rFonts w:ascii="Arial" w:hAnsi="Arial"/>
                <w:b/>
                <w:sz w:val="20"/>
              </w:rPr>
              <w:t>Activité</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64DCC7E9" w14:textId="3AF1B5EE" w:rsidR="2455A2BA" w:rsidRPr="003F49D0" w:rsidRDefault="2455A2BA" w:rsidP="00CB0F82">
            <w:pPr>
              <w:jc w:val="center"/>
              <w:rPr>
                <w:rFonts w:ascii="Arial" w:hAnsi="Arial" w:cs="Arial"/>
                <w:sz w:val="20"/>
                <w:szCs w:val="20"/>
              </w:rPr>
            </w:pPr>
            <w:r>
              <w:rPr>
                <w:rFonts w:ascii="Arial" w:hAnsi="Arial"/>
                <w:b/>
                <w:color w:val="000000" w:themeColor="text1"/>
                <w:sz w:val="20"/>
              </w:rPr>
              <w:t>Objectifs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69CBFFF1" w14:textId="46251AC6" w:rsidR="2455A2BA" w:rsidRPr="003F49D0" w:rsidRDefault="2455A2BA" w:rsidP="00CB0F82">
            <w:pPr>
              <w:jc w:val="center"/>
              <w:rPr>
                <w:rFonts w:ascii="Arial" w:hAnsi="Arial" w:cs="Arial"/>
                <w:sz w:val="20"/>
                <w:szCs w:val="20"/>
              </w:rPr>
            </w:pPr>
            <w:r>
              <w:rPr>
                <w:rFonts w:ascii="Arial" w:hAnsi="Arial"/>
                <w:b/>
                <w:color w:val="000000" w:themeColor="text1"/>
                <w:sz w:val="20"/>
              </w:rPr>
              <w:t>Public</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45B91A56" w14:textId="17963769" w:rsidR="2455A2BA" w:rsidRPr="003F49D0" w:rsidRDefault="2455A2BA" w:rsidP="00CB0F82">
            <w:pPr>
              <w:jc w:val="center"/>
              <w:rPr>
                <w:rFonts w:ascii="Arial" w:hAnsi="Arial" w:cs="Arial"/>
                <w:sz w:val="20"/>
                <w:szCs w:val="20"/>
              </w:rPr>
            </w:pPr>
            <w:r>
              <w:rPr>
                <w:rFonts w:ascii="Arial" w:hAnsi="Arial"/>
                <w:b/>
                <w:color w:val="000000" w:themeColor="text1"/>
                <w:sz w:val="20"/>
              </w:rPr>
              <w:t>Résultats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5EE1B932" w14:textId="535591CE" w:rsidR="2455A2BA" w:rsidRPr="003F49D0" w:rsidRDefault="2455A2BA" w:rsidP="00CB0F82">
            <w:pPr>
              <w:jc w:val="center"/>
              <w:rPr>
                <w:rFonts w:ascii="Arial" w:hAnsi="Arial" w:cs="Arial"/>
                <w:sz w:val="20"/>
                <w:szCs w:val="20"/>
              </w:rPr>
            </w:pPr>
            <w:r>
              <w:rPr>
                <w:rFonts w:ascii="Arial" w:hAnsi="Arial"/>
                <w:b/>
                <w:color w:val="000000" w:themeColor="text1"/>
                <w:sz w:val="20"/>
              </w:rPr>
              <w:t>Obligatoire</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7389EC08" w14:textId="5A486959" w:rsidR="2455A2BA" w:rsidRPr="003F49D0" w:rsidRDefault="2455A2BA" w:rsidP="00CB0F82">
            <w:pPr>
              <w:jc w:val="center"/>
              <w:rPr>
                <w:rFonts w:ascii="Arial" w:hAnsi="Arial" w:cs="Arial"/>
                <w:sz w:val="20"/>
                <w:szCs w:val="20"/>
              </w:rPr>
            </w:pPr>
            <w:r>
              <w:rPr>
                <w:rFonts w:ascii="Arial" w:hAnsi="Arial"/>
                <w:b/>
                <w:color w:val="000000" w:themeColor="text1"/>
                <w:sz w:val="20"/>
              </w:rPr>
              <w:t>Chronologie</w:t>
            </w:r>
          </w:p>
        </w:tc>
      </w:tr>
      <w:tr w:rsidR="2455A2BA" w:rsidRPr="003F49D0" w14:paraId="61539792" w14:textId="77777777" w:rsidTr="00C57D00">
        <w:trPr>
          <w:trHeight w:val="2058"/>
        </w:trPr>
        <w:tc>
          <w:tcPr>
            <w:tcW w:w="21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64F1B5C5" w14:textId="1F1497F0" w:rsidR="2455A2BA" w:rsidRPr="003F49D0" w:rsidRDefault="2455A2BA">
            <w:pPr>
              <w:rPr>
                <w:rFonts w:ascii="Arial" w:hAnsi="Arial" w:cs="Arial"/>
                <w:sz w:val="20"/>
                <w:szCs w:val="20"/>
              </w:rPr>
            </w:pPr>
            <w:r>
              <w:rPr>
                <w:rFonts w:ascii="Arial" w:hAnsi="Arial"/>
                <w:b/>
                <w:color w:val="000000" w:themeColor="text1"/>
                <w:sz w:val="20"/>
              </w:rPr>
              <w:t>Photographie</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05476F" w14:textId="5A5738D5" w:rsidR="2455A2BA" w:rsidRPr="003F49D0" w:rsidRDefault="2455A2BA" w:rsidP="2455A2BA">
            <w:pPr>
              <w:spacing w:line="247" w:lineRule="auto"/>
              <w:rPr>
                <w:rFonts w:ascii="Arial" w:hAnsi="Arial" w:cs="Arial"/>
                <w:sz w:val="20"/>
                <w:szCs w:val="20"/>
              </w:rPr>
            </w:pPr>
            <w:r>
              <w:rPr>
                <w:rFonts w:ascii="Arial" w:hAnsi="Arial"/>
                <w:sz w:val="20"/>
              </w:rPr>
              <w:t>Veuillez préciser vos objectifs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704694" w14:textId="60EB6471" w:rsidR="2455A2BA" w:rsidRPr="003F49D0" w:rsidRDefault="2455A2BA">
            <w:pPr>
              <w:rPr>
                <w:rFonts w:ascii="Arial" w:hAnsi="Arial" w:cs="Arial"/>
                <w:sz w:val="20"/>
                <w:szCs w:val="20"/>
              </w:rPr>
            </w:pPr>
            <w:r>
              <w:rPr>
                <w:rFonts w:ascii="Arial" w:hAnsi="Arial"/>
                <w:sz w:val="20"/>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82E4E" w14:textId="1404CE8C" w:rsidR="2455A2BA" w:rsidRPr="003F49D0" w:rsidRDefault="2455A2BA">
            <w:pPr>
              <w:rPr>
                <w:rFonts w:ascii="Arial" w:hAnsi="Arial" w:cs="Arial"/>
                <w:sz w:val="20"/>
                <w:szCs w:val="20"/>
              </w:rPr>
            </w:pPr>
            <w:r>
              <w:rPr>
                <w:rFonts w:ascii="Arial" w:hAnsi="Arial"/>
                <w:sz w:val="20"/>
              </w:rPr>
              <w:t xml:space="preserve">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89F8B0" w14:textId="35C9F5DB" w:rsidR="2455A2BA" w:rsidRPr="003F49D0" w:rsidRDefault="2455A2BA" w:rsidP="2455A2BA">
            <w:pPr>
              <w:spacing w:line="247" w:lineRule="auto"/>
              <w:rPr>
                <w:rFonts w:ascii="Arial" w:hAnsi="Arial" w:cs="Arial"/>
                <w:sz w:val="20"/>
                <w:szCs w:val="20"/>
              </w:rPr>
            </w:pPr>
            <w:r>
              <w:rPr>
                <w:rFonts w:ascii="Arial" w:hAnsi="Arial"/>
                <w:sz w:val="20"/>
              </w:rPr>
              <w:t>Veuillez préciser (par exemple, au moins deux albums photos publiés sur Facebook, ou une exposition photo, etc.)</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6B5EE7" w14:textId="08A2B5AF" w:rsidR="2455A2BA" w:rsidRPr="003F49D0" w:rsidRDefault="2455A2BA">
            <w:pPr>
              <w:rPr>
                <w:rFonts w:ascii="Arial" w:hAnsi="Arial" w:cs="Arial"/>
                <w:sz w:val="20"/>
                <w:szCs w:val="20"/>
              </w:rPr>
            </w:pPr>
            <w:r>
              <w:rPr>
                <w:rFonts w:ascii="Arial" w:hAnsi="Arial"/>
                <w:sz w:val="20"/>
              </w:rPr>
              <w:t xml:space="preserve"> </w:t>
            </w:r>
          </w:p>
        </w:tc>
      </w:tr>
      <w:tr w:rsidR="2455A2BA" w:rsidRPr="003F49D0" w14:paraId="77292798" w14:textId="77777777" w:rsidTr="00C57D00">
        <w:trPr>
          <w:trHeight w:val="1872"/>
        </w:trPr>
        <w:tc>
          <w:tcPr>
            <w:tcW w:w="21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3C5498E5" w14:textId="06FCF9E7" w:rsidR="2455A2BA" w:rsidRPr="001F4F79" w:rsidRDefault="2455A2BA" w:rsidP="00CB0F82">
            <w:pPr>
              <w:spacing w:line="247" w:lineRule="auto"/>
              <w:rPr>
                <w:rFonts w:ascii="Arial" w:eastAsia="Arial" w:hAnsi="Arial" w:cs="Arial"/>
                <w:b/>
                <w:bCs/>
                <w:color w:val="000000" w:themeColor="text1"/>
                <w:sz w:val="20"/>
                <w:szCs w:val="20"/>
              </w:rPr>
            </w:pPr>
            <w:r>
              <w:rPr>
                <w:rFonts w:ascii="Arial" w:hAnsi="Arial"/>
                <w:b/>
                <w:color w:val="000000" w:themeColor="text1"/>
                <w:sz w:val="20"/>
              </w:rPr>
              <w:t>Matériel de marque/promotionnel (par activité ou en général, par exemple, des cahiers, crayons,</w:t>
            </w:r>
            <w:r>
              <w:rPr>
                <w:rFonts w:ascii="Arial" w:hAnsi="Arial"/>
                <w:sz w:val="20"/>
              </w:rPr>
              <w:t xml:space="preserve"> </w:t>
            </w:r>
            <w:r>
              <w:rPr>
                <w:rFonts w:ascii="Arial" w:hAnsi="Arial"/>
                <w:b/>
                <w:color w:val="000000" w:themeColor="text1"/>
                <w:sz w:val="20"/>
              </w:rPr>
              <w:t>t-shirts, chemises,</w:t>
            </w:r>
            <w:r>
              <w:rPr>
                <w:rFonts w:ascii="Arial" w:hAnsi="Arial"/>
                <w:sz w:val="20"/>
              </w:rPr>
              <w:t xml:space="preserve"> </w:t>
            </w:r>
            <w:r>
              <w:rPr>
                <w:rFonts w:ascii="Arial" w:hAnsi="Arial"/>
                <w:b/>
                <w:color w:val="000000" w:themeColor="text1"/>
                <w:sz w:val="20"/>
              </w:rPr>
              <w:t>etc.)</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7FA85" w14:textId="1FE7E784" w:rsidR="2455A2BA" w:rsidRPr="003F49D0" w:rsidRDefault="2455A2BA" w:rsidP="2455A2BA">
            <w:pPr>
              <w:spacing w:line="247" w:lineRule="auto"/>
              <w:rPr>
                <w:rFonts w:ascii="Arial" w:hAnsi="Arial" w:cs="Arial"/>
                <w:sz w:val="20"/>
                <w:szCs w:val="20"/>
              </w:rPr>
            </w:pPr>
            <w:r>
              <w:rPr>
                <w:rFonts w:ascii="Arial" w:hAnsi="Arial"/>
                <w:sz w:val="20"/>
              </w:rPr>
              <w:t>Veuillez préciser vos objectifs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C16D6A" w14:textId="38369D6F" w:rsidR="2455A2BA" w:rsidRPr="003F49D0" w:rsidRDefault="2455A2BA">
            <w:pPr>
              <w:rPr>
                <w:rFonts w:ascii="Arial" w:hAnsi="Arial" w:cs="Arial"/>
                <w:sz w:val="20"/>
                <w:szCs w:val="20"/>
              </w:rPr>
            </w:pPr>
            <w:r>
              <w:rPr>
                <w:rFonts w:ascii="Arial" w:hAnsi="Arial"/>
                <w:sz w:val="20"/>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A6C071" w14:textId="55FEEBD7" w:rsidR="2455A2BA" w:rsidRPr="003F49D0" w:rsidRDefault="2455A2BA" w:rsidP="2455A2BA">
            <w:pPr>
              <w:spacing w:line="247" w:lineRule="auto"/>
              <w:rPr>
                <w:rFonts w:ascii="Arial" w:hAnsi="Arial" w:cs="Arial"/>
                <w:sz w:val="20"/>
                <w:szCs w:val="20"/>
              </w:rPr>
            </w:pPr>
            <w:r>
              <w:rPr>
                <w:rFonts w:ascii="Arial" w:hAnsi="Arial"/>
                <w:sz w:val="20"/>
              </w:rPr>
              <w:t>Veuillez préciser (par exemple, xxx cahiers, xxx dossiers, etc.)</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56F459" w14:textId="1AEC3A0B" w:rsidR="2455A2BA" w:rsidRPr="003F49D0" w:rsidRDefault="2455A2BA" w:rsidP="2455A2BA">
            <w:pPr>
              <w:spacing w:line="247" w:lineRule="auto"/>
              <w:rPr>
                <w:rFonts w:ascii="Arial" w:hAnsi="Arial" w:cs="Arial"/>
                <w:sz w:val="20"/>
                <w:szCs w:val="20"/>
              </w:rPr>
            </w:pPr>
            <w:r>
              <w:rPr>
                <w:rFonts w:ascii="Arial" w:hAnsi="Arial"/>
                <w:sz w:val="20"/>
              </w:rPr>
              <w:t>Selon le type d'activités du projet</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5DE89A" w14:textId="1CB6BB59" w:rsidR="2455A2BA" w:rsidRPr="003F49D0" w:rsidRDefault="2455A2BA">
            <w:pPr>
              <w:rPr>
                <w:rFonts w:ascii="Arial" w:hAnsi="Arial" w:cs="Arial"/>
                <w:sz w:val="20"/>
                <w:szCs w:val="20"/>
              </w:rPr>
            </w:pPr>
            <w:r>
              <w:rPr>
                <w:rFonts w:ascii="Arial" w:hAnsi="Arial"/>
                <w:sz w:val="20"/>
              </w:rPr>
              <w:t xml:space="preserve"> </w:t>
            </w:r>
          </w:p>
        </w:tc>
      </w:tr>
      <w:tr w:rsidR="2455A2BA" w:rsidRPr="003F49D0" w14:paraId="38F5C05D" w14:textId="77777777" w:rsidTr="00C57D00">
        <w:trPr>
          <w:trHeight w:val="938"/>
        </w:trPr>
        <w:tc>
          <w:tcPr>
            <w:tcW w:w="21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4613E842" w14:textId="65D585FE" w:rsidR="2455A2BA" w:rsidRPr="00BB71F3" w:rsidRDefault="00CB0F82" w:rsidP="00BB71F3">
            <w:pPr>
              <w:pStyle w:val="NoSpacing"/>
              <w:rPr>
                <w:rFonts w:ascii="Arial" w:hAnsi="Arial" w:cs="Arial"/>
                <w:b/>
                <w:sz w:val="20"/>
                <w:szCs w:val="20"/>
              </w:rPr>
            </w:pPr>
            <w:r>
              <w:rPr>
                <w:rFonts w:ascii="Arial" w:hAnsi="Arial"/>
                <w:b/>
                <w:sz w:val="20"/>
              </w:rPr>
              <w:t>Témoignages sur les réseaux sociaux</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CE418" w14:textId="6D3FB48B" w:rsidR="2455A2BA" w:rsidRPr="003F49D0" w:rsidRDefault="2455A2BA" w:rsidP="2455A2BA">
            <w:pPr>
              <w:spacing w:line="247" w:lineRule="auto"/>
              <w:rPr>
                <w:rFonts w:ascii="Arial" w:hAnsi="Arial" w:cs="Arial"/>
                <w:sz w:val="20"/>
                <w:szCs w:val="20"/>
              </w:rPr>
            </w:pPr>
            <w:r>
              <w:rPr>
                <w:rFonts w:ascii="Arial" w:hAnsi="Arial"/>
                <w:sz w:val="20"/>
              </w:rPr>
              <w:t>Veuillez préciser vos objectifs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4D331F" w14:textId="50D9B2CD" w:rsidR="2455A2BA" w:rsidRPr="003F49D0" w:rsidRDefault="2455A2BA">
            <w:pPr>
              <w:rPr>
                <w:rFonts w:ascii="Arial" w:hAnsi="Arial" w:cs="Arial"/>
                <w:sz w:val="20"/>
                <w:szCs w:val="20"/>
              </w:rPr>
            </w:pPr>
            <w:r>
              <w:rPr>
                <w:rFonts w:ascii="Arial" w:hAnsi="Arial"/>
                <w:sz w:val="20"/>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4CFB35" w14:textId="2FA440A4" w:rsidR="2455A2BA" w:rsidRPr="003F49D0" w:rsidRDefault="2455A2BA" w:rsidP="2455A2BA">
            <w:pPr>
              <w:spacing w:line="247" w:lineRule="auto"/>
              <w:rPr>
                <w:rFonts w:ascii="Arial" w:hAnsi="Arial" w:cs="Arial"/>
                <w:sz w:val="20"/>
                <w:szCs w:val="20"/>
              </w:rPr>
            </w:pPr>
            <w:r>
              <w:rPr>
                <w:rFonts w:ascii="Arial" w:hAnsi="Arial"/>
                <w:sz w:val="20"/>
              </w:rPr>
              <w:t>Veuillez préciser (par exemple, xx publications sur Facebook, Instagram, etc.)</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18917B" w14:textId="4C5237C3" w:rsidR="2455A2BA" w:rsidRPr="003F49D0" w:rsidRDefault="2455A2BA">
            <w:pPr>
              <w:rPr>
                <w:rFonts w:ascii="Arial" w:hAnsi="Arial" w:cs="Arial"/>
                <w:sz w:val="20"/>
                <w:szCs w:val="20"/>
              </w:rPr>
            </w:pPr>
            <w:r>
              <w:rPr>
                <w:rFonts w:ascii="Arial" w:hAnsi="Arial"/>
                <w:sz w:val="20"/>
              </w:rPr>
              <w:t>Hautement recommandé</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D18131" w14:textId="541A6BC6" w:rsidR="2455A2BA" w:rsidRPr="003F49D0" w:rsidRDefault="2455A2BA">
            <w:pPr>
              <w:rPr>
                <w:rFonts w:ascii="Arial" w:hAnsi="Arial" w:cs="Arial"/>
                <w:sz w:val="20"/>
                <w:szCs w:val="20"/>
              </w:rPr>
            </w:pPr>
            <w:r>
              <w:rPr>
                <w:rFonts w:ascii="Arial" w:hAnsi="Arial"/>
                <w:sz w:val="20"/>
              </w:rPr>
              <w:t xml:space="preserve"> </w:t>
            </w:r>
          </w:p>
        </w:tc>
      </w:tr>
      <w:tr w:rsidR="001F4F79" w:rsidRPr="001F4F79" w14:paraId="2ED7E15F" w14:textId="77777777" w:rsidTr="00C57D00">
        <w:trPr>
          <w:trHeight w:val="938"/>
        </w:trPr>
        <w:tc>
          <w:tcPr>
            <w:tcW w:w="21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631A11B9" w14:textId="10675422" w:rsidR="001F4F79" w:rsidRPr="001F4F79" w:rsidRDefault="001F4F79" w:rsidP="00BB71F3">
            <w:pPr>
              <w:pStyle w:val="NoSpacing"/>
              <w:rPr>
                <w:rFonts w:ascii="Arial" w:hAnsi="Arial" w:cs="Arial"/>
                <w:b/>
                <w:sz w:val="20"/>
                <w:szCs w:val="20"/>
              </w:rPr>
            </w:pPr>
            <w:r>
              <w:rPr>
                <w:rFonts w:ascii="Arial" w:hAnsi="Arial"/>
                <w:b/>
                <w:sz w:val="20"/>
              </w:rPr>
              <w:t>Veuillez inclure d'autres activités pertinentes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6C07E" w14:textId="77777777" w:rsidR="001F4F79" w:rsidRPr="001F4F79" w:rsidRDefault="001F4F79" w:rsidP="2455A2BA">
            <w:pPr>
              <w:spacing w:line="247" w:lineRule="auto"/>
              <w:rPr>
                <w:rFonts w:ascii="Arial" w:eastAsia="Arial" w:hAnsi="Arial" w:cs="Arial"/>
                <w:sz w:val="20"/>
                <w:szCs w:val="20"/>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B39D41" w14:textId="77777777" w:rsidR="001F4F79" w:rsidRPr="001F4F79" w:rsidRDefault="001F4F79">
            <w:pPr>
              <w:rPr>
                <w:rFonts w:ascii="Arial" w:eastAsia="Arial" w:hAnsi="Arial" w:cs="Arial"/>
                <w:sz w:val="20"/>
                <w:szCs w:val="20"/>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A4ADA3" w14:textId="77777777" w:rsidR="001F4F79" w:rsidRPr="001F4F79" w:rsidRDefault="001F4F79" w:rsidP="2455A2BA">
            <w:pPr>
              <w:spacing w:line="247" w:lineRule="auto"/>
              <w:rPr>
                <w:rFonts w:ascii="Arial" w:eastAsia="Arial" w:hAnsi="Arial" w:cs="Arial"/>
                <w:sz w:val="20"/>
                <w:szCs w:val="20"/>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A63D0C" w14:textId="77777777" w:rsidR="001F4F79" w:rsidRPr="001F4F79" w:rsidRDefault="001F4F79">
            <w:pPr>
              <w:rPr>
                <w:rFonts w:ascii="Arial" w:eastAsia="Arial" w:hAnsi="Arial" w:cs="Arial"/>
                <w:sz w:val="20"/>
                <w:szCs w:val="20"/>
              </w:rPr>
            </w:pP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0F8DC" w14:textId="77777777" w:rsidR="001F4F79" w:rsidRPr="001F4F79" w:rsidRDefault="001F4F79">
            <w:pPr>
              <w:rPr>
                <w:rFonts w:ascii="Arial" w:eastAsia="Arial" w:hAnsi="Arial" w:cs="Arial"/>
                <w:sz w:val="20"/>
                <w:szCs w:val="20"/>
              </w:rPr>
            </w:pPr>
          </w:p>
        </w:tc>
      </w:tr>
    </w:tbl>
    <w:p w14:paraId="1EACA1F5" w14:textId="77777777" w:rsidR="009D7DF6" w:rsidRDefault="009D7DF6">
      <w:pPr>
        <w:rPr>
          <w:rFonts w:ascii="Arial" w:hAnsi="Arial"/>
          <w:sz w:val="20"/>
        </w:rPr>
      </w:pPr>
    </w:p>
    <w:p w14:paraId="70E3101C" w14:textId="6D9F988F" w:rsidR="006E7A2F" w:rsidRPr="003F49D0" w:rsidRDefault="1A6E59F9">
      <w:pPr>
        <w:rPr>
          <w:rFonts w:ascii="Arial" w:hAnsi="Arial" w:cs="Arial"/>
          <w:sz w:val="20"/>
          <w:szCs w:val="20"/>
        </w:rPr>
      </w:pPr>
      <w:r>
        <w:rPr>
          <w:rFonts w:ascii="Arial" w:hAnsi="Arial"/>
          <w:sz w:val="20"/>
        </w:rPr>
        <w:t>Ce tableau est fourni à titre indicatif. Veuillez inclure ou supprimer les activités en fonction de votre projet.</w:t>
      </w:r>
    </w:p>
    <w:p w14:paraId="16664798" w14:textId="3F8F6895" w:rsidR="006E7A2F" w:rsidRPr="003F49D0" w:rsidRDefault="1A6E59F9" w:rsidP="003F49D0">
      <w:pPr>
        <w:ind w:left="-284"/>
        <w:jc w:val="both"/>
        <w:rPr>
          <w:rFonts w:ascii="Arial" w:hAnsi="Arial" w:cs="Arial"/>
          <w:sz w:val="21"/>
          <w:szCs w:val="21"/>
        </w:rPr>
      </w:pPr>
      <w:r>
        <w:rPr>
          <w:rFonts w:ascii="Arial" w:hAnsi="Arial"/>
          <w:b/>
          <w:sz w:val="21"/>
        </w:rPr>
        <w:t>Budget :</w:t>
      </w:r>
    </w:p>
    <w:p w14:paraId="4137F409" w14:textId="77777777" w:rsidR="009F3972" w:rsidRPr="003F49D0" w:rsidRDefault="1A6E59F9" w:rsidP="009F3972">
      <w:pPr>
        <w:spacing w:line="247" w:lineRule="auto"/>
        <w:jc w:val="both"/>
        <w:rPr>
          <w:rFonts w:ascii="Arial" w:eastAsia="Arial" w:hAnsi="Arial" w:cs="Arial"/>
          <w:sz w:val="20"/>
          <w:szCs w:val="20"/>
        </w:rPr>
      </w:pPr>
      <w:r>
        <w:rPr>
          <w:rFonts w:ascii="Arial" w:hAnsi="Arial"/>
          <w:sz w:val="20"/>
        </w:rPr>
        <w:t>Pour assurer un suivi précis des activités et de l'allocation des fonds C&amp;V, les bénéficiaires sont encouragés à utiliser le modèle de budget ci-dessous ou à créer un modèle de budget similaire.</w:t>
      </w:r>
    </w:p>
    <w:p w14:paraId="322B90A5" w14:textId="75BBD06E" w:rsidR="006E7A2F" w:rsidRPr="003F49D0" w:rsidRDefault="1A6E59F9" w:rsidP="009F3972">
      <w:pPr>
        <w:spacing w:line="247" w:lineRule="auto"/>
        <w:jc w:val="both"/>
        <w:rPr>
          <w:rFonts w:ascii="Arial" w:hAnsi="Arial" w:cs="Arial"/>
        </w:rPr>
      </w:pPr>
      <w:r>
        <w:rPr>
          <w:rFonts w:ascii="Arial" w:hAnsi="Arial"/>
          <w:sz w:val="18"/>
        </w:rPr>
        <w:t xml:space="preserve"> </w:t>
      </w:r>
    </w:p>
    <w:p w14:paraId="1C98CAEE" w14:textId="480CCD60" w:rsidR="009F3972" w:rsidRPr="003F49D0" w:rsidRDefault="1A6E59F9" w:rsidP="009F3972">
      <w:pPr>
        <w:jc w:val="center"/>
        <w:rPr>
          <w:rFonts w:ascii="Arial" w:eastAsia="Arial" w:hAnsi="Arial" w:cs="Arial"/>
          <w:b/>
          <w:sz w:val="21"/>
          <w:szCs w:val="21"/>
        </w:rPr>
      </w:pPr>
      <w:r>
        <w:rPr>
          <w:rFonts w:ascii="Arial" w:hAnsi="Arial"/>
          <w:b/>
          <w:sz w:val="21"/>
        </w:rPr>
        <w:t>EXEMPLE DE BUDGET DE COMMUNICATION, DE VISIBILITÉ ET DE RAYONNEMENT</w:t>
      </w:r>
    </w:p>
    <w:tbl>
      <w:tblPr>
        <w:tblW w:w="10065" w:type="dxa"/>
        <w:tblInd w:w="-152" w:type="dxa"/>
        <w:tblLayout w:type="fixed"/>
        <w:tblLook w:val="01E0" w:firstRow="1" w:lastRow="1" w:firstColumn="1" w:lastColumn="1" w:noHBand="0" w:noVBand="0"/>
      </w:tblPr>
      <w:tblGrid>
        <w:gridCol w:w="564"/>
        <w:gridCol w:w="1701"/>
        <w:gridCol w:w="1705"/>
        <w:gridCol w:w="850"/>
        <w:gridCol w:w="851"/>
        <w:gridCol w:w="1134"/>
        <w:gridCol w:w="1275"/>
        <w:gridCol w:w="1985"/>
      </w:tblGrid>
      <w:tr w:rsidR="2455A2BA" w:rsidRPr="003F49D0" w14:paraId="5D9522C6" w14:textId="77777777" w:rsidTr="00680835">
        <w:trPr>
          <w:trHeight w:val="1480"/>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5F6D2EC9" w14:textId="4563CECF" w:rsidR="2455A2BA" w:rsidRPr="003F49D0" w:rsidRDefault="2455A2BA" w:rsidP="009F3972">
            <w:pPr>
              <w:pStyle w:val="NoSpacing"/>
              <w:jc w:val="center"/>
              <w:rPr>
                <w:rFonts w:ascii="Arial" w:hAnsi="Arial" w:cs="Arial"/>
                <w:b/>
                <w:sz w:val="20"/>
                <w:szCs w:val="20"/>
              </w:rPr>
            </w:pPr>
          </w:p>
          <w:p w14:paraId="6662F801" w14:textId="2101B1F8" w:rsidR="2455A2BA" w:rsidRPr="003F49D0" w:rsidRDefault="2455A2BA" w:rsidP="009F3972">
            <w:pPr>
              <w:pStyle w:val="NoSpacing"/>
              <w:jc w:val="center"/>
              <w:rPr>
                <w:rFonts w:ascii="Arial" w:hAnsi="Arial" w:cs="Arial"/>
                <w:b/>
                <w:sz w:val="20"/>
                <w:szCs w:val="20"/>
              </w:rPr>
            </w:pPr>
          </w:p>
          <w:p w14:paraId="6AAAE582" w14:textId="273386AC" w:rsidR="2455A2BA" w:rsidRPr="003F49D0" w:rsidRDefault="2455A2BA" w:rsidP="009F3972">
            <w:pPr>
              <w:pStyle w:val="NoSpacing"/>
              <w:jc w:val="center"/>
              <w:rPr>
                <w:rFonts w:ascii="Arial" w:hAnsi="Arial" w:cs="Arial"/>
                <w:b/>
                <w:sz w:val="20"/>
                <w:szCs w:val="20"/>
              </w:rPr>
            </w:pPr>
            <w:r>
              <w:rPr>
                <w:rFonts w:ascii="Arial" w:hAnsi="Arial"/>
                <w:b/>
                <w:color w:val="000000" w:themeColor="text1"/>
                <w:sz w:val="20"/>
              </w:rPr>
              <w:t>Non</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36455655" w14:textId="5915379B" w:rsidR="2455A2BA" w:rsidRPr="003F49D0" w:rsidRDefault="2455A2BA" w:rsidP="009F3972">
            <w:pPr>
              <w:pStyle w:val="NoSpacing"/>
              <w:jc w:val="center"/>
              <w:rPr>
                <w:rFonts w:ascii="Arial" w:hAnsi="Arial" w:cs="Arial"/>
                <w:b/>
                <w:sz w:val="20"/>
                <w:szCs w:val="20"/>
              </w:rPr>
            </w:pPr>
          </w:p>
          <w:p w14:paraId="4C2AE336" w14:textId="1E031E36" w:rsidR="2455A2BA" w:rsidRPr="003F49D0" w:rsidRDefault="2455A2BA" w:rsidP="009F3972">
            <w:pPr>
              <w:pStyle w:val="NoSpacing"/>
              <w:jc w:val="center"/>
              <w:rPr>
                <w:rFonts w:ascii="Arial" w:hAnsi="Arial" w:cs="Arial"/>
                <w:b/>
                <w:sz w:val="20"/>
                <w:szCs w:val="20"/>
              </w:rPr>
            </w:pPr>
          </w:p>
          <w:p w14:paraId="31F13C0B" w14:textId="483C44C3" w:rsidR="2455A2BA" w:rsidRPr="003F49D0" w:rsidRDefault="2455A2BA" w:rsidP="009F3972">
            <w:pPr>
              <w:pStyle w:val="NoSpacing"/>
              <w:jc w:val="center"/>
              <w:rPr>
                <w:rFonts w:ascii="Arial" w:hAnsi="Arial" w:cs="Arial"/>
                <w:b/>
                <w:sz w:val="20"/>
                <w:szCs w:val="20"/>
              </w:rPr>
            </w:pPr>
            <w:r>
              <w:rPr>
                <w:rFonts w:ascii="Arial" w:hAnsi="Arial"/>
                <w:b/>
                <w:color w:val="000000" w:themeColor="text1"/>
                <w:sz w:val="20"/>
              </w:rPr>
              <w:t>Poste de dépenses</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34F36831" w14:textId="78AABC7B" w:rsidR="2455A2BA" w:rsidRPr="003F49D0" w:rsidRDefault="2455A2BA" w:rsidP="009F3972">
            <w:pPr>
              <w:pStyle w:val="NoSpacing"/>
              <w:jc w:val="center"/>
              <w:rPr>
                <w:rFonts w:ascii="Arial" w:hAnsi="Arial" w:cs="Arial"/>
                <w:b/>
                <w:sz w:val="20"/>
                <w:szCs w:val="20"/>
              </w:rPr>
            </w:pPr>
          </w:p>
          <w:p w14:paraId="1B0D9F02" w14:textId="490DA3BC" w:rsidR="2455A2BA" w:rsidRPr="003F49D0" w:rsidRDefault="2455A2BA" w:rsidP="009F3972">
            <w:pPr>
              <w:pStyle w:val="NoSpacing"/>
              <w:jc w:val="center"/>
              <w:rPr>
                <w:rFonts w:ascii="Arial" w:hAnsi="Arial" w:cs="Arial"/>
                <w:b/>
                <w:sz w:val="20"/>
                <w:szCs w:val="20"/>
              </w:rPr>
            </w:pPr>
          </w:p>
          <w:p w14:paraId="2D2A29DE" w14:textId="08AB36F0" w:rsidR="2455A2BA" w:rsidRPr="003F49D0" w:rsidRDefault="2455A2BA" w:rsidP="009F3972">
            <w:pPr>
              <w:pStyle w:val="NoSpacing"/>
              <w:jc w:val="center"/>
              <w:rPr>
                <w:rFonts w:ascii="Arial" w:hAnsi="Arial" w:cs="Arial"/>
                <w:b/>
                <w:sz w:val="20"/>
                <w:szCs w:val="20"/>
              </w:rPr>
            </w:pPr>
            <w:r>
              <w:rPr>
                <w:rFonts w:ascii="Arial" w:hAnsi="Arial"/>
                <w:b/>
                <w:color w:val="000000" w:themeColor="text1"/>
                <w:sz w:val="20"/>
              </w:rPr>
              <w:t>Description</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48DB8AC0" w14:textId="2B4F3040" w:rsidR="2455A2BA" w:rsidRPr="003F49D0" w:rsidRDefault="2455A2BA" w:rsidP="009F3972">
            <w:pPr>
              <w:pStyle w:val="NoSpacing"/>
              <w:jc w:val="center"/>
              <w:rPr>
                <w:rFonts w:ascii="Arial" w:hAnsi="Arial" w:cs="Arial"/>
                <w:b/>
                <w:sz w:val="20"/>
                <w:szCs w:val="20"/>
              </w:rPr>
            </w:pPr>
          </w:p>
          <w:p w14:paraId="0FCD10FF" w14:textId="3A504C6A" w:rsidR="2455A2BA" w:rsidRPr="003F49D0" w:rsidRDefault="2455A2BA" w:rsidP="009F3972">
            <w:pPr>
              <w:pStyle w:val="NoSpacing"/>
              <w:jc w:val="center"/>
              <w:rPr>
                <w:rFonts w:ascii="Arial" w:hAnsi="Arial" w:cs="Arial"/>
                <w:b/>
                <w:sz w:val="20"/>
                <w:szCs w:val="20"/>
              </w:rPr>
            </w:pPr>
            <w:r>
              <w:rPr>
                <w:rFonts w:ascii="Arial" w:hAnsi="Arial"/>
                <w:b/>
                <w:color w:val="000000" w:themeColor="text1"/>
                <w:sz w:val="20"/>
              </w:rPr>
              <w:t>Nb. de jours d'expertise</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6366A901" w14:textId="17FACFA2" w:rsidR="2455A2BA" w:rsidRPr="003F49D0" w:rsidRDefault="2455A2BA" w:rsidP="003E28D8">
            <w:pPr>
              <w:pStyle w:val="NoSpacing"/>
              <w:jc w:val="center"/>
              <w:rPr>
                <w:rFonts w:ascii="Arial" w:hAnsi="Arial" w:cs="Arial"/>
                <w:b/>
                <w:sz w:val="20"/>
                <w:szCs w:val="20"/>
              </w:rPr>
            </w:pPr>
          </w:p>
          <w:p w14:paraId="228404DA" w14:textId="0BFC3F2A" w:rsidR="2455A2BA" w:rsidRPr="003F49D0" w:rsidRDefault="2455A2BA" w:rsidP="003E28D8">
            <w:pPr>
              <w:pStyle w:val="NoSpacing"/>
              <w:jc w:val="center"/>
              <w:rPr>
                <w:rFonts w:ascii="Arial" w:hAnsi="Arial" w:cs="Arial"/>
                <w:b/>
                <w:sz w:val="20"/>
                <w:szCs w:val="20"/>
              </w:rPr>
            </w:pPr>
          </w:p>
          <w:p w14:paraId="42F0F3A1" w14:textId="61148102" w:rsidR="2455A2BA" w:rsidRPr="003F49D0" w:rsidRDefault="2455A2BA" w:rsidP="003E28D8">
            <w:pPr>
              <w:pStyle w:val="NoSpacing"/>
              <w:jc w:val="center"/>
              <w:rPr>
                <w:rFonts w:ascii="Arial" w:hAnsi="Arial" w:cs="Arial"/>
                <w:b/>
                <w:sz w:val="20"/>
                <w:szCs w:val="20"/>
              </w:rPr>
            </w:pPr>
            <w:r>
              <w:rPr>
                <w:rFonts w:ascii="Arial" w:hAnsi="Arial"/>
                <w:b/>
                <w:color w:val="000000" w:themeColor="text1"/>
                <w:sz w:val="20"/>
              </w:rPr>
              <w:t>Unités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5C711463" w14:textId="670FE268" w:rsidR="2455A2BA" w:rsidRPr="003F49D0" w:rsidRDefault="2455A2BA" w:rsidP="009F3972">
            <w:pPr>
              <w:pStyle w:val="NoSpacing"/>
              <w:jc w:val="center"/>
              <w:rPr>
                <w:rFonts w:ascii="Arial" w:hAnsi="Arial" w:cs="Arial"/>
                <w:b/>
                <w:sz w:val="20"/>
                <w:szCs w:val="20"/>
              </w:rPr>
            </w:pPr>
          </w:p>
          <w:p w14:paraId="07AA87BD" w14:textId="1B97BBD4" w:rsidR="2455A2BA" w:rsidRPr="003F49D0" w:rsidRDefault="2455A2BA" w:rsidP="009F3972">
            <w:pPr>
              <w:pStyle w:val="NoSpacing"/>
              <w:jc w:val="center"/>
              <w:rPr>
                <w:rFonts w:ascii="Arial" w:hAnsi="Arial" w:cs="Arial"/>
                <w:b/>
                <w:sz w:val="20"/>
                <w:szCs w:val="20"/>
              </w:rPr>
            </w:pPr>
            <w:r>
              <w:rPr>
                <w:rFonts w:ascii="Arial" w:hAnsi="Arial"/>
                <w:b/>
                <w:color w:val="000000" w:themeColor="text1"/>
                <w:sz w:val="20"/>
              </w:rPr>
              <w:t>Coût unitaire (EUR)</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68AE5702" w14:textId="676D99CD" w:rsidR="2455A2BA" w:rsidRPr="003F49D0" w:rsidRDefault="2455A2BA" w:rsidP="009F3972">
            <w:pPr>
              <w:pStyle w:val="NoSpacing"/>
              <w:jc w:val="center"/>
              <w:rPr>
                <w:rFonts w:ascii="Arial" w:hAnsi="Arial" w:cs="Arial"/>
                <w:b/>
                <w:sz w:val="20"/>
                <w:szCs w:val="20"/>
              </w:rPr>
            </w:pPr>
          </w:p>
          <w:p w14:paraId="3EB58E73" w14:textId="3B3FF82D" w:rsidR="2455A2BA" w:rsidRPr="003F49D0" w:rsidRDefault="2455A2BA" w:rsidP="009F3972">
            <w:pPr>
              <w:pStyle w:val="NoSpacing"/>
              <w:jc w:val="center"/>
              <w:rPr>
                <w:rFonts w:ascii="Arial" w:hAnsi="Arial" w:cs="Arial"/>
                <w:b/>
                <w:sz w:val="20"/>
                <w:szCs w:val="20"/>
              </w:rPr>
            </w:pPr>
            <w:r>
              <w:rPr>
                <w:rFonts w:ascii="Arial" w:hAnsi="Arial"/>
                <w:b/>
                <w:color w:val="000000" w:themeColor="text1"/>
                <w:sz w:val="20"/>
              </w:rPr>
              <w:t>Coûts totaux (EUR)</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1572B69D" w14:textId="72B24E7F" w:rsidR="2455A2BA" w:rsidRPr="003F49D0" w:rsidRDefault="2455A2BA" w:rsidP="009F3972">
            <w:pPr>
              <w:pStyle w:val="NoSpacing"/>
              <w:jc w:val="center"/>
              <w:rPr>
                <w:rFonts w:ascii="Arial" w:hAnsi="Arial" w:cs="Arial"/>
                <w:b/>
                <w:sz w:val="20"/>
                <w:szCs w:val="20"/>
              </w:rPr>
            </w:pPr>
          </w:p>
          <w:p w14:paraId="239C29A4" w14:textId="0F1E3F8F" w:rsidR="2455A2BA" w:rsidRPr="003F49D0" w:rsidRDefault="2455A2BA" w:rsidP="009F3972">
            <w:pPr>
              <w:pStyle w:val="NoSpacing"/>
              <w:jc w:val="center"/>
              <w:rPr>
                <w:rFonts w:ascii="Arial" w:hAnsi="Arial" w:cs="Arial"/>
                <w:b/>
                <w:sz w:val="20"/>
                <w:szCs w:val="20"/>
              </w:rPr>
            </w:pPr>
            <w:r>
              <w:rPr>
                <w:rFonts w:ascii="Arial" w:hAnsi="Arial"/>
                <w:b/>
                <w:color w:val="000000" w:themeColor="text1"/>
                <w:sz w:val="20"/>
              </w:rPr>
              <w:t>Portée des travaux</w:t>
            </w:r>
          </w:p>
          <w:p w14:paraId="2AD8B954" w14:textId="3BFA4F13" w:rsidR="2455A2BA" w:rsidRPr="003F49D0" w:rsidRDefault="2455A2BA" w:rsidP="009F3972">
            <w:pPr>
              <w:pStyle w:val="NoSpacing"/>
              <w:jc w:val="center"/>
              <w:rPr>
                <w:rFonts w:ascii="Arial" w:hAnsi="Arial" w:cs="Arial"/>
                <w:b/>
                <w:sz w:val="20"/>
                <w:szCs w:val="20"/>
              </w:rPr>
            </w:pPr>
            <w:r>
              <w:rPr>
                <w:rFonts w:ascii="Arial" w:hAnsi="Arial"/>
                <w:b/>
                <w:color w:val="000000" w:themeColor="text1"/>
                <w:sz w:val="20"/>
              </w:rPr>
              <w:t>(Insérer ici une brève description des services ou de l'activité)</w:t>
            </w:r>
          </w:p>
        </w:tc>
      </w:tr>
      <w:tr w:rsidR="2455A2BA" w:rsidRPr="003F49D0" w14:paraId="23823001" w14:textId="77777777" w:rsidTr="00680835">
        <w:trPr>
          <w:trHeight w:val="315"/>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A1FE"/>
          </w:tcPr>
          <w:p w14:paraId="6C307664" w14:textId="67879256" w:rsidR="2455A2BA" w:rsidRPr="003F49D0" w:rsidRDefault="2455A2BA" w:rsidP="2455A2BA">
            <w:pPr>
              <w:jc w:val="right"/>
              <w:rPr>
                <w:rFonts w:ascii="Arial" w:hAnsi="Arial" w:cs="Arial"/>
                <w:sz w:val="20"/>
                <w:szCs w:val="20"/>
              </w:rPr>
            </w:pPr>
            <w:r>
              <w:rPr>
                <w:rFonts w:ascii="Arial" w:hAnsi="Arial"/>
                <w:b/>
                <w:color w:val="000000" w:themeColor="text1"/>
                <w:sz w:val="20"/>
              </w:rPr>
              <w:t>1.0</w:t>
            </w:r>
          </w:p>
        </w:tc>
        <w:tc>
          <w:tcPr>
            <w:tcW w:w="751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A1FE"/>
          </w:tcPr>
          <w:p w14:paraId="005EC550" w14:textId="2417AC24" w:rsidR="2455A2BA" w:rsidRPr="003F49D0" w:rsidRDefault="2455A2BA" w:rsidP="003E28D8">
            <w:pPr>
              <w:rPr>
                <w:rFonts w:ascii="Arial" w:hAnsi="Arial" w:cs="Arial"/>
                <w:b/>
                <w:sz w:val="20"/>
                <w:szCs w:val="20"/>
              </w:rPr>
            </w:pPr>
            <w:r>
              <w:rPr>
                <w:rFonts w:ascii="Arial" w:hAnsi="Arial"/>
                <w:b/>
                <w:color w:val="000000" w:themeColor="text1"/>
                <w:sz w:val="20"/>
              </w:rPr>
              <w:t>Coûts de mise en œuvre des relations publiques et du rayonnement</w:t>
            </w:r>
          </w:p>
        </w:tc>
        <w:tc>
          <w:tcPr>
            <w:tcW w:w="1985" w:type="dxa"/>
            <w:tcBorders>
              <w:top w:val="single" w:sz="8" w:space="0" w:color="000000" w:themeColor="text1"/>
              <w:left w:val="nil"/>
              <w:bottom w:val="single" w:sz="8" w:space="0" w:color="000000" w:themeColor="text1"/>
              <w:right w:val="single" w:sz="8" w:space="0" w:color="000000" w:themeColor="text1"/>
            </w:tcBorders>
            <w:shd w:val="clear" w:color="auto" w:fill="00A1FE"/>
          </w:tcPr>
          <w:p w14:paraId="05E7DF8F" w14:textId="14023B7C" w:rsidR="2455A2BA" w:rsidRPr="003F49D0" w:rsidRDefault="2455A2BA">
            <w:pPr>
              <w:rPr>
                <w:rFonts w:ascii="Arial" w:hAnsi="Arial" w:cs="Arial"/>
                <w:sz w:val="20"/>
                <w:szCs w:val="20"/>
              </w:rPr>
            </w:pPr>
            <w:r>
              <w:rPr>
                <w:rFonts w:ascii="Arial" w:hAnsi="Arial"/>
                <w:sz w:val="20"/>
              </w:rPr>
              <w:t xml:space="preserve"> </w:t>
            </w:r>
          </w:p>
        </w:tc>
      </w:tr>
      <w:tr w:rsidR="2455A2BA" w:rsidRPr="003F49D0" w14:paraId="4419BC74" w14:textId="77777777" w:rsidTr="00680835">
        <w:trPr>
          <w:trHeight w:val="956"/>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049A6DCA" w14:textId="497EAB2C" w:rsidR="2455A2BA" w:rsidRPr="003F49D0" w:rsidRDefault="2455A2BA" w:rsidP="2455A2BA">
            <w:pPr>
              <w:jc w:val="right"/>
              <w:rPr>
                <w:rFonts w:ascii="Arial" w:hAnsi="Arial" w:cs="Arial"/>
                <w:sz w:val="20"/>
                <w:szCs w:val="20"/>
              </w:rPr>
            </w:pPr>
            <w:r>
              <w:rPr>
                <w:rFonts w:ascii="Arial" w:hAnsi="Arial"/>
                <w:b/>
                <w:color w:val="000000" w:themeColor="text1"/>
                <w:sz w:val="20"/>
              </w:rPr>
              <w:t>1.1</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0BEF3" w14:textId="114C3CBE" w:rsidR="2455A2BA" w:rsidRPr="003F49D0" w:rsidRDefault="2455A2BA" w:rsidP="2455A2BA">
            <w:pPr>
              <w:spacing w:line="293" w:lineRule="auto"/>
              <w:rPr>
                <w:rFonts w:ascii="Arial" w:hAnsi="Arial" w:cs="Arial"/>
                <w:sz w:val="20"/>
                <w:szCs w:val="20"/>
              </w:rPr>
            </w:pPr>
            <w:r>
              <w:rPr>
                <w:rFonts w:ascii="Arial" w:hAnsi="Arial"/>
                <w:sz w:val="20"/>
              </w:rPr>
              <w:t>Cadreur</w:t>
            </w:r>
          </w:p>
        </w:tc>
        <w:tc>
          <w:tcPr>
            <w:tcW w:w="1705" w:type="dxa"/>
            <w:tcBorders>
              <w:top w:val="nil"/>
              <w:left w:val="single" w:sz="8" w:space="0" w:color="000000" w:themeColor="text1"/>
              <w:bottom w:val="single" w:sz="8" w:space="0" w:color="000000" w:themeColor="text1"/>
              <w:right w:val="single" w:sz="8" w:space="0" w:color="000000" w:themeColor="text1"/>
            </w:tcBorders>
          </w:tcPr>
          <w:p w14:paraId="660674C3" w14:textId="42E4775B" w:rsidR="2455A2BA" w:rsidRPr="003F49D0" w:rsidRDefault="003E28D8" w:rsidP="00F26F68">
            <w:pPr>
              <w:pStyle w:val="NoSpacing"/>
              <w:rPr>
                <w:rFonts w:ascii="Arial" w:hAnsi="Arial" w:cs="Arial"/>
                <w:sz w:val="20"/>
                <w:szCs w:val="20"/>
              </w:rPr>
            </w:pPr>
            <w:r>
              <w:rPr>
                <w:rFonts w:ascii="Arial" w:hAnsi="Arial"/>
                <w:sz w:val="20"/>
              </w:rPr>
              <w:t>Services de tournage et de montage vidéo</w:t>
            </w:r>
          </w:p>
        </w:tc>
        <w:tc>
          <w:tcPr>
            <w:tcW w:w="850" w:type="dxa"/>
            <w:tcBorders>
              <w:top w:val="nil"/>
              <w:left w:val="single" w:sz="8" w:space="0" w:color="000000" w:themeColor="text1"/>
              <w:bottom w:val="single" w:sz="8" w:space="0" w:color="000000" w:themeColor="text1"/>
              <w:right w:val="single" w:sz="8" w:space="0" w:color="000000" w:themeColor="text1"/>
            </w:tcBorders>
          </w:tcPr>
          <w:p w14:paraId="4AE0188E" w14:textId="44BBA24C" w:rsidR="2455A2BA" w:rsidRPr="003F49D0" w:rsidRDefault="2455A2BA" w:rsidP="003E28D8">
            <w:pPr>
              <w:jc w:val="center"/>
              <w:rPr>
                <w:rFonts w:ascii="Arial" w:hAnsi="Arial" w:cs="Arial"/>
                <w:sz w:val="20"/>
                <w:szCs w:val="20"/>
              </w:rPr>
            </w:pPr>
            <w:r>
              <w:rPr>
                <w:rFonts w:ascii="Arial" w:hAnsi="Arial"/>
                <w:sz w:val="20"/>
              </w:rPr>
              <w:t>4</w:t>
            </w:r>
          </w:p>
        </w:tc>
        <w:tc>
          <w:tcPr>
            <w:tcW w:w="851" w:type="dxa"/>
            <w:tcBorders>
              <w:top w:val="nil"/>
              <w:left w:val="single" w:sz="8" w:space="0" w:color="000000" w:themeColor="text1"/>
              <w:bottom w:val="single" w:sz="8" w:space="0" w:color="000000" w:themeColor="text1"/>
              <w:right w:val="single" w:sz="8" w:space="0" w:color="000000" w:themeColor="text1"/>
            </w:tcBorders>
          </w:tcPr>
          <w:p w14:paraId="42292006" w14:textId="2EF4532E" w:rsidR="2455A2BA" w:rsidRPr="003F49D0" w:rsidRDefault="2455A2BA" w:rsidP="003E28D8">
            <w:pPr>
              <w:jc w:val="center"/>
              <w:rPr>
                <w:rFonts w:ascii="Arial" w:hAnsi="Arial" w:cs="Arial"/>
                <w:sz w:val="20"/>
                <w:szCs w:val="20"/>
              </w:rPr>
            </w:pPr>
            <w:r>
              <w:rPr>
                <w:rFonts w:ascii="Arial" w:hAnsi="Arial"/>
                <w:sz w:val="20"/>
              </w:rPr>
              <w:t>1</w:t>
            </w:r>
          </w:p>
        </w:tc>
        <w:tc>
          <w:tcPr>
            <w:tcW w:w="1134" w:type="dxa"/>
            <w:tcBorders>
              <w:top w:val="nil"/>
              <w:left w:val="single" w:sz="8" w:space="0" w:color="000000" w:themeColor="text1"/>
              <w:bottom w:val="single" w:sz="8" w:space="0" w:color="000000" w:themeColor="text1"/>
              <w:right w:val="single" w:sz="8" w:space="0" w:color="000000" w:themeColor="text1"/>
            </w:tcBorders>
          </w:tcPr>
          <w:p w14:paraId="582B06BB" w14:textId="1AD60C12" w:rsidR="2455A2BA" w:rsidRPr="003F49D0" w:rsidRDefault="2455A2BA" w:rsidP="003E28D8">
            <w:pPr>
              <w:rPr>
                <w:rFonts w:ascii="Arial" w:hAnsi="Arial" w:cs="Arial"/>
                <w:sz w:val="20"/>
                <w:szCs w:val="20"/>
              </w:rPr>
            </w:pPr>
            <w:r>
              <w:rPr>
                <w:rFonts w:ascii="Arial" w:hAnsi="Arial"/>
                <w:sz w:val="20"/>
              </w:rPr>
              <w:t>300,00 €</w:t>
            </w:r>
          </w:p>
        </w:tc>
        <w:tc>
          <w:tcPr>
            <w:tcW w:w="1275" w:type="dxa"/>
            <w:tcBorders>
              <w:top w:val="nil"/>
              <w:left w:val="single" w:sz="8" w:space="0" w:color="000000" w:themeColor="text1"/>
              <w:bottom w:val="single" w:sz="8" w:space="0" w:color="000000" w:themeColor="text1"/>
              <w:right w:val="single" w:sz="8" w:space="0" w:color="000000" w:themeColor="text1"/>
            </w:tcBorders>
          </w:tcPr>
          <w:p w14:paraId="0EBB9849" w14:textId="4F0507CC" w:rsidR="2455A2BA" w:rsidRPr="003F49D0" w:rsidRDefault="2455A2BA" w:rsidP="003E28D8">
            <w:pPr>
              <w:rPr>
                <w:rFonts w:ascii="Arial" w:hAnsi="Arial" w:cs="Arial"/>
                <w:sz w:val="20"/>
                <w:szCs w:val="20"/>
              </w:rPr>
            </w:pPr>
            <w:r>
              <w:rPr>
                <w:rFonts w:ascii="Arial" w:hAnsi="Arial"/>
                <w:sz w:val="20"/>
              </w:rPr>
              <w:t>1 200,00 €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EFB820" w14:textId="304CE9EF" w:rsidR="2455A2BA" w:rsidRPr="003F49D0" w:rsidRDefault="2455A2BA">
            <w:pPr>
              <w:rPr>
                <w:rFonts w:ascii="Arial" w:hAnsi="Arial" w:cs="Arial"/>
                <w:sz w:val="20"/>
                <w:szCs w:val="20"/>
              </w:rPr>
            </w:pPr>
            <w:r>
              <w:rPr>
                <w:rFonts w:ascii="Arial" w:hAnsi="Arial"/>
                <w:sz w:val="20"/>
              </w:rPr>
              <w:t xml:space="preserve"> </w:t>
            </w:r>
          </w:p>
        </w:tc>
      </w:tr>
      <w:tr w:rsidR="2455A2BA" w:rsidRPr="003F49D0" w14:paraId="7A45A53B" w14:textId="77777777" w:rsidTr="00680835">
        <w:trPr>
          <w:trHeight w:val="773"/>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3CA2DDB4" w14:textId="602F00BC" w:rsidR="2455A2BA" w:rsidRPr="003F49D0" w:rsidRDefault="2455A2BA" w:rsidP="2455A2BA">
            <w:pPr>
              <w:jc w:val="right"/>
              <w:rPr>
                <w:rFonts w:ascii="Arial" w:hAnsi="Arial" w:cs="Arial"/>
                <w:sz w:val="20"/>
                <w:szCs w:val="20"/>
              </w:rPr>
            </w:pPr>
            <w:r>
              <w:rPr>
                <w:rFonts w:ascii="Arial" w:hAnsi="Arial"/>
                <w:b/>
                <w:color w:val="000000" w:themeColor="text1"/>
                <w:sz w:val="20"/>
              </w:rPr>
              <w:t>1.2</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86587" w14:textId="6F278F53" w:rsidR="2455A2BA" w:rsidRPr="003F49D0" w:rsidRDefault="2455A2BA" w:rsidP="003E28D8">
            <w:pPr>
              <w:pStyle w:val="NoSpacing"/>
              <w:rPr>
                <w:rFonts w:ascii="Arial" w:hAnsi="Arial" w:cs="Arial"/>
                <w:sz w:val="20"/>
                <w:szCs w:val="20"/>
              </w:rPr>
            </w:pPr>
            <w:r>
              <w:rPr>
                <w:rFonts w:ascii="Arial" w:hAnsi="Arial"/>
                <w:sz w:val="20"/>
              </w:rPr>
              <w:t>Photographe</w:t>
            </w:r>
            <w:r w:rsidR="00680835">
              <w:rPr>
                <w:rFonts w:ascii="Arial" w:hAnsi="Arial"/>
                <w:sz w:val="20"/>
              </w:rPr>
              <w:t xml:space="preserve"> </w:t>
            </w:r>
            <w:r>
              <w:rPr>
                <w:rFonts w:ascii="Arial" w:hAnsi="Arial"/>
                <w:sz w:val="20"/>
              </w:rPr>
              <w:t>professionnel</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3AECE8" w14:textId="5AD49CA3" w:rsidR="2455A2BA" w:rsidRPr="003F49D0" w:rsidRDefault="2455A2BA" w:rsidP="00F26F68">
            <w:pPr>
              <w:pStyle w:val="NoSpacing"/>
              <w:rPr>
                <w:rFonts w:ascii="Arial" w:hAnsi="Arial" w:cs="Arial"/>
                <w:sz w:val="20"/>
                <w:szCs w:val="20"/>
              </w:rPr>
            </w:pPr>
            <w:r>
              <w:rPr>
                <w:rFonts w:ascii="Arial" w:hAnsi="Arial"/>
                <w:sz w:val="20"/>
              </w:rPr>
              <w:t>Photographie</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5292D5" w14:textId="32C0F0E1" w:rsidR="2455A2BA" w:rsidRPr="003F49D0" w:rsidRDefault="2455A2BA" w:rsidP="003E28D8">
            <w:pPr>
              <w:jc w:val="center"/>
              <w:rPr>
                <w:rFonts w:ascii="Arial" w:hAnsi="Arial" w:cs="Arial"/>
                <w:sz w:val="20"/>
                <w:szCs w:val="20"/>
              </w:rPr>
            </w:pPr>
            <w:r>
              <w:rPr>
                <w:rFonts w:ascii="Arial" w:hAnsi="Arial"/>
                <w:sz w:val="20"/>
              </w:rPr>
              <w:t>3</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0019E4" w14:textId="6130CBEC" w:rsidR="2455A2BA" w:rsidRPr="003F49D0" w:rsidRDefault="2455A2BA" w:rsidP="003E28D8">
            <w:pPr>
              <w:jc w:val="center"/>
              <w:rPr>
                <w:rFonts w:ascii="Arial" w:hAnsi="Arial" w:cs="Arial"/>
                <w:sz w:val="20"/>
                <w:szCs w:val="20"/>
              </w:rPr>
            </w:pPr>
            <w:r>
              <w:rPr>
                <w:rFonts w:ascii="Arial" w:hAnsi="Arial"/>
                <w:sz w:val="20"/>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AE264" w14:textId="59A120E4" w:rsidR="2455A2BA" w:rsidRPr="003F49D0" w:rsidRDefault="2455A2BA" w:rsidP="003E28D8">
            <w:pPr>
              <w:rPr>
                <w:rFonts w:ascii="Arial" w:hAnsi="Arial" w:cs="Arial"/>
                <w:sz w:val="20"/>
                <w:szCs w:val="20"/>
              </w:rPr>
            </w:pPr>
            <w:r>
              <w:rPr>
                <w:rFonts w:ascii="Arial" w:hAnsi="Arial"/>
                <w:sz w:val="20"/>
              </w:rPr>
              <w:t>286,00 €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744510" w14:textId="6CB2DB57" w:rsidR="2455A2BA" w:rsidRPr="003F49D0" w:rsidRDefault="2455A2BA" w:rsidP="003E28D8">
            <w:pPr>
              <w:rPr>
                <w:rFonts w:ascii="Arial" w:hAnsi="Arial" w:cs="Arial"/>
                <w:sz w:val="20"/>
                <w:szCs w:val="20"/>
              </w:rPr>
            </w:pPr>
            <w:r>
              <w:rPr>
                <w:rFonts w:ascii="Arial" w:hAnsi="Arial"/>
                <w:sz w:val="20"/>
              </w:rPr>
              <w:t>858,00 €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7A9E6D" w14:textId="2515A5B3" w:rsidR="2455A2BA" w:rsidRPr="003F49D0" w:rsidRDefault="2455A2BA">
            <w:pPr>
              <w:rPr>
                <w:rFonts w:ascii="Arial" w:hAnsi="Arial" w:cs="Arial"/>
                <w:sz w:val="20"/>
                <w:szCs w:val="20"/>
              </w:rPr>
            </w:pPr>
            <w:r>
              <w:rPr>
                <w:rFonts w:ascii="Arial" w:hAnsi="Arial"/>
                <w:sz w:val="20"/>
              </w:rPr>
              <w:t xml:space="preserve"> </w:t>
            </w:r>
          </w:p>
        </w:tc>
      </w:tr>
      <w:tr w:rsidR="2455A2BA" w:rsidRPr="003F49D0" w14:paraId="250BC637" w14:textId="77777777" w:rsidTr="00680835">
        <w:trPr>
          <w:trHeight w:val="1230"/>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34754489" w14:textId="649A2C4B" w:rsidR="2455A2BA" w:rsidRPr="003F49D0" w:rsidRDefault="2455A2BA" w:rsidP="2455A2BA">
            <w:pPr>
              <w:jc w:val="right"/>
              <w:rPr>
                <w:rFonts w:ascii="Arial" w:hAnsi="Arial" w:cs="Arial"/>
                <w:sz w:val="20"/>
                <w:szCs w:val="20"/>
              </w:rPr>
            </w:pPr>
            <w:r>
              <w:rPr>
                <w:rFonts w:ascii="Arial" w:hAnsi="Arial"/>
                <w:b/>
                <w:color w:val="000000" w:themeColor="text1"/>
                <w:sz w:val="20"/>
              </w:rPr>
              <w:t>1.3</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EFD77" w14:textId="17C14001" w:rsidR="2455A2BA" w:rsidRPr="003F49D0" w:rsidRDefault="003E28D8" w:rsidP="2455A2BA">
            <w:pPr>
              <w:spacing w:line="293" w:lineRule="auto"/>
              <w:rPr>
                <w:rFonts w:ascii="Arial" w:hAnsi="Arial" w:cs="Arial"/>
                <w:sz w:val="20"/>
                <w:szCs w:val="20"/>
              </w:rPr>
            </w:pPr>
            <w:r>
              <w:rPr>
                <w:rFonts w:ascii="Arial" w:hAnsi="Arial"/>
                <w:sz w:val="20"/>
              </w:rPr>
              <w:t>Graphistes</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A120C1" w14:textId="002981E3" w:rsidR="2455A2BA" w:rsidRPr="003F49D0" w:rsidRDefault="2455A2BA" w:rsidP="00F26F68">
            <w:pPr>
              <w:pStyle w:val="NoSpacing"/>
              <w:rPr>
                <w:rFonts w:ascii="Arial" w:hAnsi="Arial" w:cs="Arial"/>
                <w:sz w:val="20"/>
                <w:szCs w:val="20"/>
              </w:rPr>
            </w:pPr>
            <w:r>
              <w:rPr>
                <w:rFonts w:ascii="Arial" w:hAnsi="Arial"/>
                <w:sz w:val="20"/>
              </w:rPr>
              <w:t>Conception de tout le matériel promotionnel</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624078" w14:textId="29CAFA78" w:rsidR="2455A2BA" w:rsidRPr="003F49D0" w:rsidRDefault="2455A2BA" w:rsidP="003E28D8">
            <w:pPr>
              <w:jc w:val="center"/>
              <w:rPr>
                <w:rFonts w:ascii="Arial" w:hAnsi="Arial" w:cs="Arial"/>
                <w:sz w:val="20"/>
                <w:szCs w:val="20"/>
              </w:rPr>
            </w:pPr>
            <w:r>
              <w:rPr>
                <w:rFonts w:ascii="Arial" w:hAnsi="Arial"/>
                <w:sz w:val="20"/>
              </w:rPr>
              <w:t>4.5</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D6B0DF" w14:textId="3B43E404" w:rsidR="2455A2BA" w:rsidRPr="003F49D0" w:rsidRDefault="2455A2BA" w:rsidP="003E28D8">
            <w:pPr>
              <w:jc w:val="center"/>
              <w:rPr>
                <w:rFonts w:ascii="Arial" w:hAnsi="Arial" w:cs="Arial"/>
                <w:sz w:val="20"/>
                <w:szCs w:val="20"/>
              </w:rPr>
            </w:pPr>
            <w:r>
              <w:rPr>
                <w:rFonts w:ascii="Arial" w:hAnsi="Arial"/>
                <w:sz w:val="20"/>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2DF78" w14:textId="27D2F715" w:rsidR="2455A2BA" w:rsidRPr="003F49D0" w:rsidRDefault="2455A2BA" w:rsidP="003E28D8">
            <w:pPr>
              <w:rPr>
                <w:rFonts w:ascii="Arial" w:hAnsi="Arial" w:cs="Arial"/>
                <w:sz w:val="20"/>
                <w:szCs w:val="20"/>
              </w:rPr>
            </w:pPr>
            <w:r>
              <w:rPr>
                <w:rFonts w:ascii="Arial" w:hAnsi="Arial"/>
                <w:sz w:val="20"/>
              </w:rPr>
              <w:t>300,00 €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5CED62" w14:textId="3BA80D88" w:rsidR="2455A2BA" w:rsidRPr="003F49D0" w:rsidRDefault="2455A2BA" w:rsidP="003E28D8">
            <w:pPr>
              <w:rPr>
                <w:rFonts w:ascii="Arial" w:hAnsi="Arial" w:cs="Arial"/>
                <w:sz w:val="20"/>
                <w:szCs w:val="20"/>
              </w:rPr>
            </w:pPr>
            <w:r>
              <w:rPr>
                <w:rFonts w:ascii="Arial" w:hAnsi="Arial"/>
                <w:sz w:val="20"/>
              </w:rPr>
              <w:t>1 350,00 €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BE42E7" w14:textId="43BAF6D4" w:rsidR="2455A2BA" w:rsidRPr="003F49D0" w:rsidRDefault="2455A2BA">
            <w:pPr>
              <w:rPr>
                <w:rFonts w:ascii="Arial" w:hAnsi="Arial" w:cs="Arial"/>
                <w:sz w:val="20"/>
                <w:szCs w:val="20"/>
              </w:rPr>
            </w:pPr>
            <w:r>
              <w:rPr>
                <w:rFonts w:ascii="Arial" w:hAnsi="Arial"/>
                <w:sz w:val="20"/>
              </w:rPr>
              <w:t xml:space="preserve"> </w:t>
            </w:r>
          </w:p>
        </w:tc>
      </w:tr>
      <w:tr w:rsidR="2455A2BA" w:rsidRPr="003F49D0" w14:paraId="6E62C662" w14:textId="77777777" w:rsidTr="00680835">
        <w:trPr>
          <w:trHeight w:val="885"/>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4A29E704" w14:textId="5E4F0F78" w:rsidR="2455A2BA" w:rsidRPr="003F49D0" w:rsidRDefault="2455A2BA" w:rsidP="2455A2BA">
            <w:pPr>
              <w:jc w:val="right"/>
              <w:rPr>
                <w:rFonts w:ascii="Arial" w:hAnsi="Arial" w:cs="Arial"/>
                <w:sz w:val="20"/>
                <w:szCs w:val="20"/>
              </w:rPr>
            </w:pPr>
            <w:r>
              <w:rPr>
                <w:rFonts w:ascii="Arial" w:hAnsi="Arial"/>
                <w:b/>
                <w:color w:val="000000" w:themeColor="text1"/>
                <w:sz w:val="20"/>
              </w:rPr>
              <w:t>1.4</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609E67" w14:textId="6AC38E88" w:rsidR="2455A2BA" w:rsidRPr="003F49D0" w:rsidRDefault="2455A2BA" w:rsidP="2455A2BA">
            <w:pPr>
              <w:spacing w:line="293" w:lineRule="auto"/>
              <w:rPr>
                <w:rFonts w:ascii="Arial" w:hAnsi="Arial" w:cs="Arial"/>
                <w:sz w:val="20"/>
                <w:szCs w:val="20"/>
              </w:rPr>
            </w:pPr>
            <w:r>
              <w:rPr>
                <w:rFonts w:ascii="Arial" w:hAnsi="Arial"/>
                <w:sz w:val="20"/>
              </w:rPr>
              <w:t>Spécialiste de la communication</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1C5B92" w14:textId="463FC5A3" w:rsidR="2455A2BA" w:rsidRPr="003F49D0" w:rsidRDefault="2455A2BA" w:rsidP="00F26F68">
            <w:pPr>
              <w:pStyle w:val="NoSpacing"/>
              <w:rPr>
                <w:rFonts w:ascii="Arial" w:hAnsi="Arial" w:cs="Arial"/>
                <w:sz w:val="20"/>
                <w:szCs w:val="20"/>
              </w:rPr>
            </w:pPr>
            <w:r>
              <w:rPr>
                <w:rFonts w:ascii="Arial" w:hAnsi="Arial"/>
                <w:sz w:val="20"/>
              </w:rPr>
              <w:t>Coordination des médias</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412B2F" w14:textId="3EEB8AB3" w:rsidR="2455A2BA" w:rsidRPr="003F49D0" w:rsidRDefault="2455A2BA" w:rsidP="003E28D8">
            <w:pPr>
              <w:jc w:val="center"/>
              <w:rPr>
                <w:rFonts w:ascii="Arial" w:hAnsi="Arial" w:cs="Arial"/>
                <w:sz w:val="20"/>
                <w:szCs w:val="20"/>
              </w:rPr>
            </w:pPr>
            <w:r>
              <w:rPr>
                <w:rFonts w:ascii="Arial" w:hAnsi="Arial"/>
                <w:sz w:val="20"/>
              </w:rPr>
              <w:t>10</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3E1FB2" w14:textId="499C1586" w:rsidR="2455A2BA" w:rsidRPr="003F49D0" w:rsidRDefault="2455A2BA" w:rsidP="003E28D8">
            <w:pPr>
              <w:jc w:val="center"/>
              <w:rPr>
                <w:rFonts w:ascii="Arial" w:hAnsi="Arial" w:cs="Arial"/>
                <w:sz w:val="20"/>
                <w:szCs w:val="20"/>
              </w:rPr>
            </w:pPr>
            <w:r>
              <w:rPr>
                <w:rFonts w:ascii="Arial" w:hAnsi="Arial"/>
                <w:sz w:val="20"/>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C8883" w14:textId="70F99931" w:rsidR="2455A2BA" w:rsidRPr="003F49D0" w:rsidRDefault="2455A2BA" w:rsidP="003E28D8">
            <w:pPr>
              <w:rPr>
                <w:rFonts w:ascii="Arial" w:hAnsi="Arial" w:cs="Arial"/>
                <w:sz w:val="20"/>
                <w:szCs w:val="20"/>
              </w:rPr>
            </w:pPr>
            <w:r>
              <w:rPr>
                <w:rFonts w:ascii="Arial" w:hAnsi="Arial"/>
                <w:sz w:val="20"/>
              </w:rPr>
              <w:t>300,00 €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068B6F" w14:textId="1737B13F" w:rsidR="2455A2BA" w:rsidRPr="003F49D0" w:rsidRDefault="2455A2BA" w:rsidP="003E28D8">
            <w:pPr>
              <w:rPr>
                <w:rFonts w:ascii="Arial" w:hAnsi="Arial" w:cs="Arial"/>
                <w:sz w:val="20"/>
                <w:szCs w:val="20"/>
              </w:rPr>
            </w:pPr>
            <w:r>
              <w:rPr>
                <w:rFonts w:ascii="Arial" w:hAnsi="Arial"/>
                <w:sz w:val="20"/>
              </w:rPr>
              <w:t>3 000,00 €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6875E9" w14:textId="0C75C475" w:rsidR="2455A2BA" w:rsidRPr="003F49D0" w:rsidRDefault="2455A2BA">
            <w:pPr>
              <w:rPr>
                <w:rFonts w:ascii="Arial" w:hAnsi="Arial" w:cs="Arial"/>
                <w:sz w:val="20"/>
                <w:szCs w:val="20"/>
              </w:rPr>
            </w:pPr>
            <w:r>
              <w:rPr>
                <w:rFonts w:ascii="Arial" w:hAnsi="Arial"/>
                <w:sz w:val="20"/>
              </w:rPr>
              <w:t xml:space="preserve"> </w:t>
            </w:r>
          </w:p>
        </w:tc>
      </w:tr>
      <w:tr w:rsidR="2455A2BA" w:rsidRPr="003F49D0" w14:paraId="6B708940" w14:textId="77777777" w:rsidTr="00680835">
        <w:trPr>
          <w:trHeight w:val="315"/>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5D9D4990" w14:textId="5A84D278" w:rsidR="2455A2BA" w:rsidRPr="003F49D0" w:rsidRDefault="2455A2BA">
            <w:pPr>
              <w:rPr>
                <w:rFonts w:ascii="Arial" w:hAnsi="Arial" w:cs="Arial"/>
                <w:sz w:val="20"/>
                <w:szCs w:val="20"/>
              </w:rPr>
            </w:pPr>
            <w:r>
              <w:rPr>
                <w:rFonts w:ascii="Arial" w:hAnsi="Arial"/>
                <w:sz w:val="20"/>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3DCF25" w14:textId="5419B75B" w:rsidR="2455A2BA" w:rsidRPr="003F49D0" w:rsidRDefault="2455A2BA">
            <w:pPr>
              <w:rPr>
                <w:rFonts w:ascii="Arial" w:hAnsi="Arial" w:cs="Arial"/>
                <w:b/>
                <w:sz w:val="20"/>
                <w:szCs w:val="20"/>
              </w:rPr>
            </w:pPr>
            <w:r>
              <w:rPr>
                <w:rFonts w:ascii="Arial" w:hAnsi="Arial"/>
                <w:b/>
                <w:sz w:val="20"/>
              </w:rPr>
              <w:t>Sous-total</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6F2939" w14:textId="6E46F0F2" w:rsidR="2455A2BA" w:rsidRPr="003F49D0" w:rsidRDefault="2455A2BA">
            <w:pPr>
              <w:rPr>
                <w:rFonts w:ascii="Arial" w:hAnsi="Arial" w:cs="Arial"/>
                <w:sz w:val="20"/>
                <w:szCs w:val="20"/>
              </w:rPr>
            </w:pPr>
            <w:r>
              <w:rPr>
                <w:rFonts w:ascii="Arial" w:hAnsi="Arial"/>
                <w:sz w:val="20"/>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6217F3" w14:textId="43F36889" w:rsidR="2455A2BA" w:rsidRPr="003F49D0" w:rsidRDefault="2455A2BA" w:rsidP="003E28D8">
            <w:pPr>
              <w:jc w:val="center"/>
              <w:rPr>
                <w:rFonts w:ascii="Arial" w:hAnsi="Arial" w:cs="Arial"/>
                <w:sz w:val="20"/>
                <w:szCs w:val="20"/>
              </w:rPr>
            </w:pP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578BF" w14:textId="2DBB48C0" w:rsidR="2455A2BA" w:rsidRPr="003F49D0" w:rsidRDefault="2455A2BA" w:rsidP="003E28D8">
            <w:pPr>
              <w:jc w:val="center"/>
              <w:rPr>
                <w:rFonts w:ascii="Arial" w:hAnsi="Arial" w:cs="Arial"/>
                <w:sz w:val="20"/>
                <w:szCs w:val="20"/>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DAD358" w14:textId="7AF7D968" w:rsidR="2455A2BA" w:rsidRPr="003F49D0" w:rsidRDefault="2455A2BA" w:rsidP="003E28D8">
            <w:pPr>
              <w:rPr>
                <w:rFonts w:ascii="Arial" w:hAnsi="Arial" w:cs="Arial"/>
                <w:sz w:val="20"/>
                <w:szCs w:val="20"/>
              </w:rPr>
            </w:pPr>
            <w:r>
              <w:rPr>
                <w:rFonts w:ascii="Arial" w:hAnsi="Arial"/>
                <w:sz w:val="20"/>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1A460" w14:textId="3E3C9813" w:rsidR="2455A2BA" w:rsidRPr="003F49D0" w:rsidRDefault="2455A2BA" w:rsidP="003E28D8">
            <w:pPr>
              <w:rPr>
                <w:rFonts w:ascii="Arial" w:hAnsi="Arial" w:cs="Arial"/>
                <w:b/>
                <w:sz w:val="20"/>
                <w:szCs w:val="20"/>
              </w:rPr>
            </w:pPr>
            <w:r>
              <w:rPr>
                <w:rFonts w:ascii="Arial" w:hAnsi="Arial"/>
                <w:b/>
                <w:sz w:val="20"/>
              </w:rPr>
              <w:t>6 408,00 €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C9D418" w14:textId="1C8DA4E4" w:rsidR="2455A2BA" w:rsidRPr="003F49D0" w:rsidRDefault="2455A2BA">
            <w:pPr>
              <w:rPr>
                <w:rFonts w:ascii="Arial" w:hAnsi="Arial" w:cs="Arial"/>
                <w:sz w:val="20"/>
                <w:szCs w:val="20"/>
              </w:rPr>
            </w:pPr>
            <w:r>
              <w:rPr>
                <w:rFonts w:ascii="Arial" w:hAnsi="Arial"/>
                <w:sz w:val="20"/>
              </w:rPr>
              <w:t xml:space="preserve"> </w:t>
            </w:r>
          </w:p>
        </w:tc>
      </w:tr>
      <w:tr w:rsidR="2455A2BA" w:rsidRPr="003F49D0" w14:paraId="46BF3687" w14:textId="77777777" w:rsidTr="00680835">
        <w:trPr>
          <w:trHeight w:val="315"/>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A1FE"/>
          </w:tcPr>
          <w:p w14:paraId="21468357" w14:textId="0C748FA1" w:rsidR="2455A2BA" w:rsidRPr="003F49D0" w:rsidRDefault="2455A2BA" w:rsidP="003E28D8">
            <w:pPr>
              <w:jc w:val="center"/>
              <w:rPr>
                <w:rFonts w:ascii="Arial" w:hAnsi="Arial" w:cs="Arial"/>
                <w:sz w:val="20"/>
                <w:szCs w:val="20"/>
              </w:rPr>
            </w:pPr>
            <w:r>
              <w:rPr>
                <w:rFonts w:ascii="Arial" w:hAnsi="Arial"/>
                <w:b/>
                <w:color w:val="000000" w:themeColor="text1"/>
                <w:sz w:val="20"/>
              </w:rPr>
              <w:t>2.0</w:t>
            </w:r>
          </w:p>
        </w:tc>
        <w:tc>
          <w:tcPr>
            <w:tcW w:w="751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A1FE"/>
          </w:tcPr>
          <w:p w14:paraId="6E675787" w14:textId="75E5E77C" w:rsidR="2455A2BA" w:rsidRPr="003F49D0" w:rsidRDefault="2455A2BA" w:rsidP="003E28D8">
            <w:pPr>
              <w:rPr>
                <w:rFonts w:ascii="Arial" w:hAnsi="Arial" w:cs="Arial"/>
                <w:b/>
                <w:sz w:val="20"/>
                <w:szCs w:val="20"/>
              </w:rPr>
            </w:pPr>
            <w:r>
              <w:rPr>
                <w:rFonts w:ascii="Arial" w:hAnsi="Arial"/>
                <w:b/>
                <w:color w:val="000000" w:themeColor="text1"/>
                <w:sz w:val="20"/>
              </w:rPr>
              <w:t>Coûts de la diffusion marketing</w:t>
            </w:r>
          </w:p>
        </w:tc>
        <w:tc>
          <w:tcPr>
            <w:tcW w:w="1985" w:type="dxa"/>
            <w:tcBorders>
              <w:top w:val="single" w:sz="8" w:space="0" w:color="000000" w:themeColor="text1"/>
              <w:left w:val="nil"/>
              <w:bottom w:val="single" w:sz="8" w:space="0" w:color="000000" w:themeColor="text1"/>
              <w:right w:val="single" w:sz="8" w:space="0" w:color="000000" w:themeColor="text1"/>
            </w:tcBorders>
            <w:shd w:val="clear" w:color="auto" w:fill="00A1FE"/>
          </w:tcPr>
          <w:p w14:paraId="1477CCCC" w14:textId="427EC8CE" w:rsidR="2455A2BA" w:rsidRPr="003F49D0" w:rsidRDefault="2455A2BA">
            <w:pPr>
              <w:rPr>
                <w:rFonts w:ascii="Arial" w:hAnsi="Arial" w:cs="Arial"/>
                <w:sz w:val="20"/>
                <w:szCs w:val="20"/>
              </w:rPr>
            </w:pPr>
            <w:r>
              <w:rPr>
                <w:rFonts w:ascii="Arial" w:hAnsi="Arial"/>
                <w:sz w:val="20"/>
              </w:rPr>
              <w:t xml:space="preserve"> </w:t>
            </w:r>
          </w:p>
        </w:tc>
      </w:tr>
      <w:tr w:rsidR="2455A2BA" w:rsidRPr="003F49D0" w14:paraId="39EED428" w14:textId="77777777" w:rsidTr="00680835">
        <w:trPr>
          <w:trHeight w:val="1005"/>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1818BD00" w14:textId="5C6D5F09" w:rsidR="003E28D8" w:rsidRPr="003F49D0" w:rsidRDefault="003E28D8" w:rsidP="003E28D8">
            <w:pPr>
              <w:jc w:val="center"/>
              <w:rPr>
                <w:rFonts w:ascii="Arial" w:eastAsia="Arial" w:hAnsi="Arial" w:cs="Arial"/>
                <w:b/>
                <w:sz w:val="20"/>
                <w:szCs w:val="20"/>
              </w:rPr>
            </w:pPr>
          </w:p>
          <w:p w14:paraId="6E9B0170" w14:textId="7F87CEE2" w:rsidR="2455A2BA" w:rsidRPr="003F49D0" w:rsidRDefault="003E28D8" w:rsidP="003E28D8">
            <w:pPr>
              <w:jc w:val="center"/>
              <w:rPr>
                <w:rFonts w:ascii="Arial" w:hAnsi="Arial" w:cs="Arial"/>
                <w:b/>
                <w:sz w:val="20"/>
                <w:szCs w:val="20"/>
              </w:rPr>
            </w:pPr>
            <w:r>
              <w:rPr>
                <w:rFonts w:ascii="Arial" w:hAnsi="Arial"/>
                <w:b/>
                <w:sz w:val="20"/>
              </w:rPr>
              <w:t>2.1</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CB5521" w14:textId="3645722E" w:rsidR="2455A2BA" w:rsidRPr="003F49D0" w:rsidRDefault="2455A2BA">
            <w:pPr>
              <w:rPr>
                <w:rFonts w:ascii="Arial" w:hAnsi="Arial" w:cs="Arial"/>
                <w:sz w:val="20"/>
                <w:szCs w:val="20"/>
              </w:rPr>
            </w:pPr>
            <w:r>
              <w:rPr>
                <w:rFonts w:ascii="Arial" w:hAnsi="Arial"/>
                <w:sz w:val="20"/>
              </w:rPr>
              <w:t>TV</w:t>
            </w:r>
          </w:p>
        </w:tc>
        <w:tc>
          <w:tcPr>
            <w:tcW w:w="1705" w:type="dxa"/>
            <w:tcBorders>
              <w:top w:val="nil"/>
              <w:left w:val="single" w:sz="8" w:space="0" w:color="000000" w:themeColor="text1"/>
              <w:bottom w:val="single" w:sz="8" w:space="0" w:color="000000" w:themeColor="text1"/>
              <w:right w:val="single" w:sz="8" w:space="0" w:color="000000" w:themeColor="text1"/>
            </w:tcBorders>
          </w:tcPr>
          <w:p w14:paraId="0902D050" w14:textId="6C4594B0" w:rsidR="2455A2BA" w:rsidRPr="003F49D0" w:rsidRDefault="2455A2BA" w:rsidP="00F26F68">
            <w:pPr>
              <w:pStyle w:val="NoSpacing"/>
              <w:rPr>
                <w:rFonts w:ascii="Arial" w:hAnsi="Arial" w:cs="Arial"/>
                <w:sz w:val="20"/>
                <w:szCs w:val="20"/>
              </w:rPr>
            </w:pPr>
            <w:r>
              <w:rPr>
                <w:rFonts w:ascii="Arial" w:hAnsi="Arial"/>
                <w:sz w:val="20"/>
              </w:rPr>
              <w:t>Interviews le matin et le soir</w:t>
            </w:r>
          </w:p>
        </w:tc>
        <w:tc>
          <w:tcPr>
            <w:tcW w:w="850" w:type="dxa"/>
            <w:tcBorders>
              <w:top w:val="nil"/>
              <w:left w:val="single" w:sz="8" w:space="0" w:color="000000" w:themeColor="text1"/>
              <w:bottom w:val="single" w:sz="8" w:space="0" w:color="000000" w:themeColor="text1"/>
              <w:right w:val="single" w:sz="8" w:space="0" w:color="000000" w:themeColor="text1"/>
            </w:tcBorders>
          </w:tcPr>
          <w:p w14:paraId="0E338A75" w14:textId="6BFE39A4" w:rsidR="2455A2BA" w:rsidRPr="003F49D0" w:rsidRDefault="2455A2BA" w:rsidP="003E28D8">
            <w:pPr>
              <w:jc w:val="center"/>
              <w:rPr>
                <w:rFonts w:ascii="Arial" w:hAnsi="Arial" w:cs="Arial"/>
                <w:sz w:val="20"/>
                <w:szCs w:val="20"/>
              </w:rPr>
            </w:pPr>
          </w:p>
        </w:tc>
        <w:tc>
          <w:tcPr>
            <w:tcW w:w="851" w:type="dxa"/>
            <w:tcBorders>
              <w:top w:val="nil"/>
              <w:left w:val="single" w:sz="8" w:space="0" w:color="000000" w:themeColor="text1"/>
              <w:bottom w:val="single" w:sz="8" w:space="0" w:color="000000" w:themeColor="text1"/>
              <w:right w:val="single" w:sz="8" w:space="0" w:color="000000" w:themeColor="text1"/>
            </w:tcBorders>
          </w:tcPr>
          <w:p w14:paraId="3A600D30" w14:textId="04E2A846" w:rsidR="2455A2BA" w:rsidRPr="003F49D0" w:rsidRDefault="2455A2BA" w:rsidP="003E28D8">
            <w:pPr>
              <w:jc w:val="center"/>
              <w:rPr>
                <w:rFonts w:ascii="Arial" w:hAnsi="Arial" w:cs="Arial"/>
                <w:sz w:val="20"/>
                <w:szCs w:val="20"/>
              </w:rPr>
            </w:pPr>
          </w:p>
        </w:tc>
        <w:tc>
          <w:tcPr>
            <w:tcW w:w="1134" w:type="dxa"/>
            <w:tcBorders>
              <w:top w:val="nil"/>
              <w:left w:val="single" w:sz="8" w:space="0" w:color="000000" w:themeColor="text1"/>
              <w:bottom w:val="single" w:sz="8" w:space="0" w:color="000000" w:themeColor="text1"/>
              <w:right w:val="single" w:sz="8" w:space="0" w:color="000000" w:themeColor="text1"/>
            </w:tcBorders>
          </w:tcPr>
          <w:p w14:paraId="14BE3F35" w14:textId="78E7C3EE" w:rsidR="2455A2BA" w:rsidRPr="003F49D0" w:rsidRDefault="2455A2BA">
            <w:pPr>
              <w:rPr>
                <w:rFonts w:ascii="Arial" w:hAnsi="Arial" w:cs="Arial"/>
                <w:sz w:val="20"/>
                <w:szCs w:val="20"/>
              </w:rPr>
            </w:pPr>
            <w:r>
              <w:rPr>
                <w:rFonts w:ascii="Arial" w:hAnsi="Arial"/>
                <w:sz w:val="20"/>
              </w:rPr>
              <w:t xml:space="preserve"> </w:t>
            </w:r>
          </w:p>
        </w:tc>
        <w:tc>
          <w:tcPr>
            <w:tcW w:w="1275" w:type="dxa"/>
            <w:tcBorders>
              <w:top w:val="nil"/>
              <w:left w:val="single" w:sz="8" w:space="0" w:color="000000" w:themeColor="text1"/>
              <w:bottom w:val="single" w:sz="8" w:space="0" w:color="000000" w:themeColor="text1"/>
              <w:right w:val="single" w:sz="8" w:space="0" w:color="000000" w:themeColor="text1"/>
            </w:tcBorders>
          </w:tcPr>
          <w:p w14:paraId="7A217FDE" w14:textId="6AB56D48" w:rsidR="2455A2BA" w:rsidRPr="003F49D0" w:rsidRDefault="2455A2BA">
            <w:pPr>
              <w:rPr>
                <w:rFonts w:ascii="Arial" w:hAnsi="Arial" w:cs="Arial"/>
                <w:sz w:val="20"/>
                <w:szCs w:val="20"/>
              </w:rPr>
            </w:pPr>
            <w:r>
              <w:rPr>
                <w:rFonts w:ascii="Arial" w:hAnsi="Arial"/>
                <w:sz w:val="20"/>
              </w:rPr>
              <w:t xml:space="preserve">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E7B1A" w14:textId="6FF03B92" w:rsidR="2455A2BA" w:rsidRPr="003F49D0" w:rsidRDefault="2455A2BA">
            <w:pPr>
              <w:rPr>
                <w:rFonts w:ascii="Arial" w:hAnsi="Arial" w:cs="Arial"/>
                <w:sz w:val="20"/>
                <w:szCs w:val="20"/>
              </w:rPr>
            </w:pPr>
            <w:r>
              <w:rPr>
                <w:rFonts w:ascii="Arial" w:hAnsi="Arial"/>
                <w:sz w:val="20"/>
              </w:rPr>
              <w:t xml:space="preserve"> </w:t>
            </w:r>
          </w:p>
        </w:tc>
      </w:tr>
      <w:tr w:rsidR="2455A2BA" w:rsidRPr="003F49D0" w14:paraId="1F79E3C1" w14:textId="77777777" w:rsidTr="00680835">
        <w:trPr>
          <w:trHeight w:val="608"/>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77A75EDE" w14:textId="77777777" w:rsidR="003E28D8" w:rsidRPr="003F49D0" w:rsidRDefault="003E28D8" w:rsidP="003E28D8">
            <w:pPr>
              <w:pStyle w:val="NoSpacing"/>
              <w:rPr>
                <w:rFonts w:ascii="Arial" w:hAnsi="Arial" w:cs="Arial"/>
                <w:sz w:val="20"/>
                <w:szCs w:val="20"/>
              </w:rPr>
            </w:pPr>
          </w:p>
          <w:p w14:paraId="6D96AC9D" w14:textId="6128DCB1" w:rsidR="2455A2BA" w:rsidRPr="003F49D0" w:rsidRDefault="003E28D8" w:rsidP="003E28D8">
            <w:pPr>
              <w:pStyle w:val="NoSpacing"/>
              <w:jc w:val="center"/>
              <w:rPr>
                <w:rFonts w:ascii="Arial" w:hAnsi="Arial" w:cs="Arial"/>
                <w:b/>
                <w:sz w:val="20"/>
                <w:szCs w:val="20"/>
              </w:rPr>
            </w:pPr>
            <w:r>
              <w:rPr>
                <w:rFonts w:ascii="Arial" w:hAnsi="Arial"/>
                <w:b/>
                <w:sz w:val="20"/>
              </w:rPr>
              <w:t>2.2</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54EF61" w14:textId="5B003DF6" w:rsidR="001F4F79" w:rsidRPr="001F4F79" w:rsidRDefault="001F4F79">
            <w:pPr>
              <w:rPr>
                <w:rFonts w:ascii="Arial" w:eastAsia="Arial" w:hAnsi="Arial" w:cs="Arial"/>
                <w:sz w:val="20"/>
                <w:szCs w:val="20"/>
              </w:rPr>
            </w:pPr>
            <w:r>
              <w:rPr>
                <w:rFonts w:ascii="Arial" w:hAnsi="Arial"/>
                <w:sz w:val="20"/>
              </w:rPr>
              <w:t>Réseaux sociaux</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E15ED" w14:textId="40FA90DE" w:rsidR="2455A2BA" w:rsidRPr="003F49D0" w:rsidRDefault="2455A2BA" w:rsidP="00F26F68">
            <w:pPr>
              <w:pStyle w:val="NoSpacing"/>
              <w:rPr>
                <w:rFonts w:ascii="Arial" w:hAnsi="Arial" w:cs="Arial"/>
                <w:sz w:val="20"/>
                <w:szCs w:val="20"/>
              </w:rPr>
            </w:pPr>
            <w:r>
              <w:rPr>
                <w:rFonts w:ascii="Arial" w:hAnsi="Arial"/>
                <w:sz w:val="20"/>
              </w:rPr>
              <w:t>Trois semaines de diffusion</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A71A02" w14:textId="3E9AF357" w:rsidR="2455A2BA" w:rsidRPr="003F49D0" w:rsidRDefault="2455A2BA" w:rsidP="003E28D8">
            <w:pPr>
              <w:jc w:val="center"/>
              <w:rPr>
                <w:rFonts w:ascii="Arial" w:hAnsi="Arial" w:cs="Arial"/>
                <w:sz w:val="20"/>
                <w:szCs w:val="20"/>
              </w:rPr>
            </w:pPr>
            <w:r>
              <w:rPr>
                <w:rFonts w:ascii="Arial" w:hAnsi="Arial"/>
                <w:sz w:val="20"/>
              </w:rPr>
              <w:t>21</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9F6ED0" w14:textId="065E3397" w:rsidR="2455A2BA" w:rsidRPr="003F49D0" w:rsidRDefault="2455A2BA" w:rsidP="003E28D8">
            <w:pPr>
              <w:jc w:val="center"/>
              <w:rPr>
                <w:rFonts w:ascii="Arial" w:hAnsi="Arial" w:cs="Arial"/>
                <w:sz w:val="20"/>
                <w:szCs w:val="20"/>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0F108" w14:textId="00E2FE69" w:rsidR="2455A2BA" w:rsidRPr="003F49D0" w:rsidRDefault="2455A2BA" w:rsidP="003E28D8">
            <w:pPr>
              <w:jc w:val="both"/>
              <w:rPr>
                <w:rFonts w:ascii="Arial" w:hAnsi="Arial" w:cs="Arial"/>
                <w:sz w:val="20"/>
                <w:szCs w:val="20"/>
              </w:rPr>
            </w:pPr>
            <w:r>
              <w:rPr>
                <w:rFonts w:ascii="Arial" w:hAnsi="Arial"/>
                <w:sz w:val="20"/>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FBDA18" w14:textId="67E12429" w:rsidR="2455A2BA" w:rsidRPr="003F49D0" w:rsidRDefault="2455A2BA" w:rsidP="003E28D8">
            <w:pPr>
              <w:rPr>
                <w:rFonts w:ascii="Arial" w:hAnsi="Arial" w:cs="Arial"/>
                <w:sz w:val="20"/>
                <w:szCs w:val="20"/>
              </w:rPr>
            </w:pPr>
            <w:r>
              <w:rPr>
                <w:rFonts w:ascii="Arial" w:hAnsi="Arial"/>
                <w:sz w:val="20"/>
              </w:rPr>
              <w:t>700,00 €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D7EBDC" w14:textId="5EBF3BBE" w:rsidR="2455A2BA" w:rsidRPr="003F49D0" w:rsidRDefault="2455A2BA">
            <w:pPr>
              <w:rPr>
                <w:rFonts w:ascii="Arial" w:hAnsi="Arial" w:cs="Arial"/>
                <w:sz w:val="20"/>
                <w:szCs w:val="20"/>
              </w:rPr>
            </w:pPr>
            <w:r>
              <w:rPr>
                <w:rFonts w:ascii="Arial" w:hAnsi="Arial"/>
                <w:sz w:val="20"/>
              </w:rPr>
              <w:t xml:space="preserve"> </w:t>
            </w:r>
          </w:p>
        </w:tc>
      </w:tr>
      <w:tr w:rsidR="2455A2BA" w:rsidRPr="003F49D0" w14:paraId="2B2E721C" w14:textId="77777777" w:rsidTr="00680835">
        <w:trPr>
          <w:trHeight w:val="181"/>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586DDC93" w14:textId="6AEF726B" w:rsidR="003E28D8" w:rsidRPr="003F49D0" w:rsidRDefault="003E28D8" w:rsidP="003E28D8">
            <w:pPr>
              <w:pStyle w:val="NoSpacing"/>
              <w:jc w:val="center"/>
              <w:rPr>
                <w:rFonts w:ascii="Arial" w:hAnsi="Arial" w:cs="Arial"/>
                <w:b/>
                <w:sz w:val="20"/>
                <w:szCs w:val="20"/>
              </w:rPr>
            </w:pPr>
            <w:r>
              <w:rPr>
                <w:rFonts w:ascii="Arial" w:hAnsi="Arial"/>
                <w:b/>
                <w:sz w:val="20"/>
              </w:rPr>
              <w:t>2.3</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8DA15D" w14:textId="64712FAB" w:rsidR="2455A2BA" w:rsidRPr="003F49D0" w:rsidRDefault="001F4F79">
            <w:pPr>
              <w:rPr>
                <w:rFonts w:ascii="Arial" w:hAnsi="Arial" w:cs="Arial"/>
                <w:sz w:val="20"/>
                <w:szCs w:val="20"/>
              </w:rPr>
            </w:pPr>
            <w:r>
              <w:rPr>
                <w:rFonts w:ascii="Arial" w:hAnsi="Arial"/>
                <w:sz w:val="20"/>
              </w:rPr>
              <w:t xml:space="preserve">Presse écrite </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B936F1" w14:textId="728A2380" w:rsidR="2455A2BA" w:rsidRPr="003F49D0" w:rsidRDefault="2455A2BA">
            <w:pPr>
              <w:rPr>
                <w:rFonts w:ascii="Arial" w:hAnsi="Arial" w:cs="Arial"/>
                <w:sz w:val="20"/>
                <w:szCs w:val="20"/>
              </w:rPr>
            </w:pPr>
            <w:r>
              <w:rPr>
                <w:rFonts w:ascii="Arial" w:hAnsi="Arial"/>
                <w:sz w:val="20"/>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2A2D15" w14:textId="12F63BAC" w:rsidR="2455A2BA" w:rsidRPr="003F49D0" w:rsidRDefault="2455A2BA" w:rsidP="003E28D8">
            <w:pPr>
              <w:jc w:val="center"/>
              <w:rPr>
                <w:rFonts w:ascii="Arial" w:hAnsi="Arial" w:cs="Arial"/>
                <w:sz w:val="20"/>
                <w:szCs w:val="20"/>
              </w:rPr>
            </w:pP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86426" w14:textId="011588C1" w:rsidR="2455A2BA" w:rsidRPr="003F49D0" w:rsidRDefault="2455A2BA" w:rsidP="003E28D8">
            <w:pPr>
              <w:jc w:val="center"/>
              <w:rPr>
                <w:rFonts w:ascii="Arial" w:hAnsi="Arial" w:cs="Arial"/>
                <w:sz w:val="20"/>
                <w:szCs w:val="20"/>
              </w:rPr>
            </w:pPr>
            <w:r>
              <w:rPr>
                <w:rFonts w:ascii="Arial" w:hAnsi="Arial"/>
                <w:sz w:val="20"/>
              </w:rPr>
              <w:t>2</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F1591" w14:textId="0977DB48" w:rsidR="2455A2BA" w:rsidRPr="003F49D0" w:rsidRDefault="2455A2BA" w:rsidP="003E28D8">
            <w:pPr>
              <w:rPr>
                <w:rFonts w:ascii="Arial" w:hAnsi="Arial" w:cs="Arial"/>
                <w:sz w:val="20"/>
                <w:szCs w:val="20"/>
              </w:rPr>
            </w:pPr>
            <w:r>
              <w:rPr>
                <w:rFonts w:ascii="Arial" w:hAnsi="Arial"/>
                <w:sz w:val="20"/>
              </w:rPr>
              <w:t>204,00 €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B92FB0" w14:textId="745B8CE9" w:rsidR="2455A2BA" w:rsidRPr="003F49D0" w:rsidRDefault="2455A2BA" w:rsidP="003E28D8">
            <w:pPr>
              <w:rPr>
                <w:rFonts w:ascii="Arial" w:hAnsi="Arial" w:cs="Arial"/>
                <w:sz w:val="20"/>
                <w:szCs w:val="20"/>
              </w:rPr>
            </w:pPr>
            <w:r>
              <w:rPr>
                <w:rFonts w:ascii="Arial" w:hAnsi="Arial"/>
                <w:sz w:val="20"/>
              </w:rPr>
              <w:t>408,00 €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E85BB2" w14:textId="5BA7EF83" w:rsidR="2455A2BA" w:rsidRPr="003F49D0" w:rsidRDefault="2455A2BA">
            <w:pPr>
              <w:rPr>
                <w:rFonts w:ascii="Arial" w:hAnsi="Arial" w:cs="Arial"/>
                <w:sz w:val="20"/>
                <w:szCs w:val="20"/>
              </w:rPr>
            </w:pPr>
            <w:r>
              <w:rPr>
                <w:rFonts w:ascii="Arial" w:hAnsi="Arial"/>
                <w:sz w:val="20"/>
              </w:rPr>
              <w:t xml:space="preserve"> </w:t>
            </w:r>
          </w:p>
        </w:tc>
      </w:tr>
      <w:tr w:rsidR="2455A2BA" w:rsidRPr="003F49D0" w14:paraId="16187345" w14:textId="77777777" w:rsidTr="00680835">
        <w:trPr>
          <w:trHeight w:val="417"/>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2484160B" w14:textId="7DB1E6CE" w:rsidR="003E28D8" w:rsidRPr="003F49D0" w:rsidRDefault="2455A2BA">
            <w:pPr>
              <w:rPr>
                <w:rFonts w:ascii="Arial" w:eastAsia="Arial" w:hAnsi="Arial" w:cs="Arial"/>
                <w:b/>
                <w:sz w:val="20"/>
                <w:szCs w:val="20"/>
              </w:rPr>
            </w:pPr>
            <w:r>
              <w:rPr>
                <w:rFonts w:ascii="Arial" w:hAnsi="Arial"/>
                <w:b/>
                <w:sz w:val="20"/>
              </w:rPr>
              <w:t xml:space="preserve"> 2.4</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24F5E2" w14:textId="2F3BDBFD" w:rsidR="2455A2BA" w:rsidRPr="003F49D0" w:rsidRDefault="001F4F79">
            <w:pPr>
              <w:rPr>
                <w:rFonts w:ascii="Arial" w:hAnsi="Arial" w:cs="Arial"/>
                <w:sz w:val="20"/>
                <w:szCs w:val="20"/>
              </w:rPr>
            </w:pPr>
            <w:r>
              <w:rPr>
                <w:rFonts w:ascii="Arial" w:hAnsi="Arial"/>
                <w:sz w:val="20"/>
              </w:rPr>
              <w:t>Radio</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435219" w14:textId="0770DD97" w:rsidR="2455A2BA" w:rsidRPr="003F49D0" w:rsidRDefault="2455A2BA">
            <w:pPr>
              <w:rPr>
                <w:rFonts w:ascii="Arial" w:hAnsi="Arial" w:cs="Arial"/>
                <w:sz w:val="20"/>
                <w:szCs w:val="20"/>
              </w:rPr>
            </w:pPr>
            <w:r>
              <w:rPr>
                <w:rFonts w:ascii="Arial" w:hAnsi="Arial"/>
                <w:sz w:val="20"/>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489ECB" w14:textId="0B5BE8F7" w:rsidR="2455A2BA" w:rsidRPr="003F49D0" w:rsidRDefault="2455A2BA" w:rsidP="003E28D8">
            <w:pPr>
              <w:jc w:val="center"/>
              <w:rPr>
                <w:rFonts w:ascii="Arial" w:hAnsi="Arial" w:cs="Arial"/>
                <w:sz w:val="20"/>
                <w:szCs w:val="20"/>
              </w:rPr>
            </w:pP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B6CEFD" w14:textId="1C893567" w:rsidR="2455A2BA" w:rsidRPr="003F49D0" w:rsidRDefault="2455A2BA" w:rsidP="003E28D8">
            <w:pPr>
              <w:jc w:val="center"/>
              <w:rPr>
                <w:rFonts w:ascii="Arial" w:hAnsi="Arial" w:cs="Arial"/>
                <w:sz w:val="20"/>
                <w:szCs w:val="20"/>
              </w:rPr>
            </w:pPr>
            <w:r>
              <w:rPr>
                <w:rFonts w:ascii="Arial" w:hAnsi="Arial"/>
                <w:sz w:val="20"/>
              </w:rPr>
              <w:t>6</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6898F7" w14:textId="4EF9DFAB" w:rsidR="2455A2BA" w:rsidRPr="003F49D0" w:rsidRDefault="2455A2BA" w:rsidP="003E28D8">
            <w:pPr>
              <w:rPr>
                <w:rFonts w:ascii="Arial" w:hAnsi="Arial" w:cs="Arial"/>
                <w:sz w:val="20"/>
                <w:szCs w:val="20"/>
              </w:rPr>
            </w:pPr>
            <w:r>
              <w:rPr>
                <w:rFonts w:ascii="Arial" w:hAnsi="Arial"/>
                <w:sz w:val="20"/>
              </w:rPr>
              <w:t>90,00 €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134A01" w14:textId="06297070" w:rsidR="2455A2BA" w:rsidRPr="003F49D0" w:rsidRDefault="2455A2BA" w:rsidP="003E28D8">
            <w:pPr>
              <w:rPr>
                <w:rFonts w:ascii="Arial" w:hAnsi="Arial" w:cs="Arial"/>
                <w:sz w:val="20"/>
                <w:szCs w:val="20"/>
              </w:rPr>
            </w:pPr>
            <w:r>
              <w:rPr>
                <w:rFonts w:ascii="Arial" w:hAnsi="Arial"/>
                <w:sz w:val="20"/>
              </w:rPr>
              <w:t>540,00 €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AF7DC1" w14:textId="652E3AD0" w:rsidR="2455A2BA" w:rsidRPr="003F49D0" w:rsidRDefault="2455A2BA">
            <w:pPr>
              <w:rPr>
                <w:rFonts w:ascii="Arial" w:hAnsi="Arial" w:cs="Arial"/>
                <w:sz w:val="20"/>
                <w:szCs w:val="20"/>
              </w:rPr>
            </w:pPr>
            <w:r>
              <w:rPr>
                <w:rFonts w:ascii="Arial" w:hAnsi="Arial"/>
                <w:sz w:val="20"/>
              </w:rPr>
              <w:t xml:space="preserve"> </w:t>
            </w:r>
          </w:p>
        </w:tc>
      </w:tr>
      <w:tr w:rsidR="2455A2BA" w:rsidRPr="003F49D0" w14:paraId="2805A4F7" w14:textId="77777777" w:rsidTr="00680835">
        <w:trPr>
          <w:trHeight w:val="157"/>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7BA22681" w14:textId="3A04A150" w:rsidR="2455A2BA" w:rsidRPr="003F49D0" w:rsidRDefault="2455A2BA">
            <w:pPr>
              <w:rPr>
                <w:rFonts w:ascii="Arial" w:hAnsi="Arial" w:cs="Arial"/>
                <w:sz w:val="20"/>
                <w:szCs w:val="20"/>
              </w:rPr>
            </w:pPr>
            <w:r>
              <w:rPr>
                <w:rFonts w:ascii="Arial" w:hAnsi="Arial"/>
                <w:sz w:val="20"/>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7376B7" w14:textId="617477F0" w:rsidR="2455A2BA" w:rsidRPr="003F49D0" w:rsidRDefault="2455A2BA">
            <w:pPr>
              <w:rPr>
                <w:rFonts w:ascii="Arial" w:hAnsi="Arial" w:cs="Arial"/>
                <w:b/>
                <w:sz w:val="20"/>
                <w:szCs w:val="20"/>
              </w:rPr>
            </w:pPr>
            <w:r>
              <w:rPr>
                <w:rFonts w:ascii="Arial" w:hAnsi="Arial"/>
                <w:b/>
                <w:sz w:val="20"/>
              </w:rPr>
              <w:t>Sous-total</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9A191" w14:textId="0CB9DA55" w:rsidR="2455A2BA" w:rsidRPr="003F49D0" w:rsidRDefault="2455A2BA">
            <w:pPr>
              <w:rPr>
                <w:rFonts w:ascii="Arial" w:hAnsi="Arial" w:cs="Arial"/>
                <w:sz w:val="20"/>
                <w:szCs w:val="20"/>
              </w:rPr>
            </w:pPr>
            <w:r>
              <w:rPr>
                <w:rFonts w:ascii="Arial" w:hAnsi="Arial"/>
                <w:sz w:val="20"/>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026555" w14:textId="4539C328" w:rsidR="2455A2BA" w:rsidRPr="003F49D0" w:rsidRDefault="2455A2BA">
            <w:pPr>
              <w:rPr>
                <w:rFonts w:ascii="Arial" w:hAnsi="Arial" w:cs="Arial"/>
                <w:sz w:val="20"/>
                <w:szCs w:val="20"/>
              </w:rPr>
            </w:pPr>
            <w:r>
              <w:rPr>
                <w:rFonts w:ascii="Arial" w:hAnsi="Arial"/>
                <w:sz w:val="20"/>
              </w:rPr>
              <w:t xml:space="preserve">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771A0B" w14:textId="66EDD722" w:rsidR="2455A2BA" w:rsidRPr="003F49D0" w:rsidRDefault="2455A2BA" w:rsidP="003E28D8">
            <w:pPr>
              <w:jc w:val="center"/>
              <w:rPr>
                <w:rFonts w:ascii="Arial" w:hAnsi="Arial" w:cs="Arial"/>
                <w:sz w:val="20"/>
                <w:szCs w:val="20"/>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5C82CC" w14:textId="45F1BF59" w:rsidR="2455A2BA" w:rsidRPr="003F49D0" w:rsidRDefault="2455A2BA">
            <w:pPr>
              <w:rPr>
                <w:rFonts w:ascii="Arial" w:hAnsi="Arial" w:cs="Arial"/>
                <w:sz w:val="20"/>
                <w:szCs w:val="20"/>
              </w:rPr>
            </w:pPr>
            <w:r>
              <w:rPr>
                <w:rFonts w:ascii="Arial" w:hAnsi="Arial"/>
                <w:sz w:val="20"/>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A6753B" w14:textId="3F937208" w:rsidR="2455A2BA" w:rsidRPr="003F49D0" w:rsidRDefault="2455A2BA" w:rsidP="003E28D8">
            <w:pPr>
              <w:rPr>
                <w:rFonts w:ascii="Arial" w:hAnsi="Arial" w:cs="Arial"/>
                <w:b/>
                <w:sz w:val="20"/>
                <w:szCs w:val="20"/>
              </w:rPr>
            </w:pPr>
            <w:r>
              <w:rPr>
                <w:rFonts w:ascii="Arial" w:hAnsi="Arial"/>
                <w:b/>
                <w:sz w:val="20"/>
              </w:rPr>
              <w:t>1 648,00 €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D957A" w14:textId="32C99875" w:rsidR="2455A2BA" w:rsidRPr="003F49D0" w:rsidRDefault="2455A2BA">
            <w:pPr>
              <w:rPr>
                <w:rFonts w:ascii="Arial" w:hAnsi="Arial" w:cs="Arial"/>
                <w:sz w:val="20"/>
                <w:szCs w:val="20"/>
              </w:rPr>
            </w:pPr>
            <w:r>
              <w:rPr>
                <w:rFonts w:ascii="Arial" w:hAnsi="Arial"/>
                <w:sz w:val="20"/>
              </w:rPr>
              <w:t xml:space="preserve"> </w:t>
            </w:r>
          </w:p>
        </w:tc>
      </w:tr>
      <w:tr w:rsidR="2455A2BA" w:rsidRPr="003F49D0" w14:paraId="2176199A" w14:textId="77777777" w:rsidTr="00680835">
        <w:trPr>
          <w:trHeight w:val="60"/>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62425615" w14:textId="63012283" w:rsidR="2455A2BA" w:rsidRPr="003F49D0" w:rsidRDefault="2455A2BA">
            <w:pPr>
              <w:rPr>
                <w:rFonts w:ascii="Arial" w:hAnsi="Arial" w:cs="Arial"/>
                <w:sz w:val="20"/>
                <w:szCs w:val="20"/>
              </w:rPr>
            </w:pPr>
            <w:r>
              <w:rPr>
                <w:rFonts w:ascii="Arial" w:hAnsi="Arial"/>
                <w:sz w:val="20"/>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6C89D2ED" w14:textId="39B7C23B" w:rsidR="2455A2BA" w:rsidRPr="003F49D0" w:rsidRDefault="2455A2BA">
            <w:pPr>
              <w:rPr>
                <w:rFonts w:ascii="Arial" w:hAnsi="Arial" w:cs="Arial"/>
                <w:i/>
                <w:sz w:val="20"/>
                <w:szCs w:val="20"/>
              </w:rPr>
            </w:pPr>
            <w:r>
              <w:rPr>
                <w:rFonts w:ascii="Arial" w:hAnsi="Arial"/>
                <w:b/>
                <w:i/>
                <w:color w:val="000000" w:themeColor="text1"/>
                <w:sz w:val="20"/>
              </w:rPr>
              <w:t>TOTAL</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26EF8B6C" w14:textId="007FEC0E" w:rsidR="2455A2BA" w:rsidRPr="003F49D0" w:rsidRDefault="2455A2BA">
            <w:pPr>
              <w:rPr>
                <w:rFonts w:ascii="Arial" w:hAnsi="Arial" w:cs="Arial"/>
                <w:sz w:val="20"/>
                <w:szCs w:val="20"/>
              </w:rPr>
            </w:pPr>
            <w:r>
              <w:rPr>
                <w:rFonts w:ascii="Arial" w:hAnsi="Arial"/>
                <w:sz w:val="20"/>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5A14DCB8" w14:textId="49224BE8" w:rsidR="2455A2BA" w:rsidRPr="003F49D0" w:rsidRDefault="2455A2BA">
            <w:pPr>
              <w:rPr>
                <w:rFonts w:ascii="Arial" w:hAnsi="Arial" w:cs="Arial"/>
                <w:sz w:val="20"/>
                <w:szCs w:val="20"/>
              </w:rPr>
            </w:pPr>
            <w:r>
              <w:rPr>
                <w:rFonts w:ascii="Arial" w:hAnsi="Arial"/>
                <w:sz w:val="20"/>
              </w:rPr>
              <w:t xml:space="preserve">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7BBA7CD4" w14:textId="4D6324CB" w:rsidR="2455A2BA" w:rsidRPr="003F49D0" w:rsidRDefault="2455A2BA" w:rsidP="003E28D8">
            <w:pPr>
              <w:jc w:val="center"/>
              <w:rPr>
                <w:rFonts w:ascii="Arial" w:hAnsi="Arial" w:cs="Arial"/>
                <w:sz w:val="20"/>
                <w:szCs w:val="20"/>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078E9622" w14:textId="77170F3D" w:rsidR="2455A2BA" w:rsidRPr="003F49D0" w:rsidRDefault="2455A2BA">
            <w:pPr>
              <w:rPr>
                <w:rFonts w:ascii="Arial" w:hAnsi="Arial" w:cs="Arial"/>
                <w:sz w:val="20"/>
                <w:szCs w:val="20"/>
              </w:rPr>
            </w:pPr>
            <w:r>
              <w:rPr>
                <w:rFonts w:ascii="Arial" w:hAnsi="Arial"/>
                <w:sz w:val="20"/>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43EC1106" w14:textId="142F69D0" w:rsidR="2455A2BA" w:rsidRPr="003F49D0" w:rsidRDefault="2455A2BA" w:rsidP="00C57D00">
            <w:pPr>
              <w:rPr>
                <w:rFonts w:ascii="Arial" w:hAnsi="Arial" w:cs="Arial"/>
                <w:i/>
                <w:sz w:val="20"/>
                <w:szCs w:val="20"/>
              </w:rPr>
            </w:pPr>
            <w:r>
              <w:rPr>
                <w:rFonts w:ascii="Arial" w:hAnsi="Arial"/>
                <w:b/>
                <w:i/>
                <w:color w:val="000000" w:themeColor="text1"/>
                <w:sz w:val="20"/>
              </w:rPr>
              <w:t>8 056,00 €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65641B28" w14:textId="210F7E66" w:rsidR="2455A2BA" w:rsidRPr="003F49D0" w:rsidRDefault="2455A2BA">
            <w:pPr>
              <w:rPr>
                <w:rFonts w:ascii="Arial" w:hAnsi="Arial" w:cs="Arial"/>
                <w:sz w:val="20"/>
                <w:szCs w:val="20"/>
              </w:rPr>
            </w:pPr>
            <w:r>
              <w:rPr>
                <w:rFonts w:ascii="Arial" w:hAnsi="Arial"/>
                <w:sz w:val="20"/>
              </w:rPr>
              <w:t xml:space="preserve"> </w:t>
            </w:r>
          </w:p>
        </w:tc>
      </w:tr>
    </w:tbl>
    <w:p w14:paraId="2C078E63" w14:textId="59F34CA7" w:rsidR="006E7A2F" w:rsidRPr="003F49D0" w:rsidRDefault="006E7A2F" w:rsidP="2455A2BA">
      <w:pPr>
        <w:rPr>
          <w:rFonts w:ascii="Arial" w:hAnsi="Arial" w:cs="Arial"/>
        </w:rPr>
      </w:pPr>
    </w:p>
    <w:sectPr w:rsidR="006E7A2F" w:rsidRPr="003F49D0" w:rsidSect="009F60DE">
      <w:footerReference w:type="default" r:id="rId10"/>
      <w:pgSz w:w="12240" w:h="15840"/>
      <w:pgMar w:top="1440" w:right="1041"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A70F" w14:textId="77777777" w:rsidR="0062131A" w:rsidRDefault="0062131A" w:rsidP="001F4F79">
      <w:pPr>
        <w:spacing w:after="0" w:line="240" w:lineRule="auto"/>
      </w:pPr>
      <w:r>
        <w:separator/>
      </w:r>
    </w:p>
  </w:endnote>
  <w:endnote w:type="continuationSeparator" w:id="0">
    <w:p w14:paraId="6C12F3FA" w14:textId="77777777" w:rsidR="0062131A" w:rsidRDefault="0062131A" w:rsidP="001F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1E53" w14:textId="47561C13" w:rsidR="008E7396" w:rsidRDefault="008E7396">
    <w:pPr>
      <w:pStyle w:val="Footer"/>
      <w:rPr>
        <w:noProof/>
      </w:rPr>
    </w:pPr>
  </w:p>
  <w:p w14:paraId="42DD5D0A" w14:textId="33718D6A" w:rsidR="001F4F79" w:rsidRDefault="001F4F79">
    <w:pPr>
      <w:pStyle w:val="Footer"/>
    </w:pPr>
  </w:p>
  <w:p w14:paraId="388FF178" w14:textId="391E0D63" w:rsidR="001F4F79" w:rsidRDefault="009D7DF6">
    <w:pPr>
      <w:pStyle w:val="Footer"/>
    </w:pPr>
    <w:r>
      <w:rPr>
        <w:noProof/>
      </w:rPr>
      <w:drawing>
        <wp:inline distT="0" distB="0" distL="0" distR="0" wp14:anchorId="50F45446" wp14:editId="46A23DC6">
          <wp:extent cx="6391275" cy="737235"/>
          <wp:effectExtent l="0" t="0" r="952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391275" cy="7372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53EF" w14:textId="77777777" w:rsidR="0062131A" w:rsidRDefault="0062131A" w:rsidP="001F4F79">
      <w:pPr>
        <w:spacing w:after="0" w:line="240" w:lineRule="auto"/>
      </w:pPr>
      <w:r>
        <w:separator/>
      </w:r>
    </w:p>
  </w:footnote>
  <w:footnote w:type="continuationSeparator" w:id="0">
    <w:p w14:paraId="2451B3AA" w14:textId="77777777" w:rsidR="0062131A" w:rsidRDefault="0062131A" w:rsidP="001F4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374C"/>
    <w:multiLevelType w:val="hybridMultilevel"/>
    <w:tmpl w:val="52005610"/>
    <w:lvl w:ilvl="0" w:tplc="10E803DE">
      <w:start w:val="1"/>
      <w:numFmt w:val="lowerLetter"/>
      <w:lvlText w:val="%1."/>
      <w:lvlJc w:val="left"/>
      <w:pPr>
        <w:ind w:left="720" w:hanging="360"/>
      </w:pPr>
    </w:lvl>
    <w:lvl w:ilvl="1" w:tplc="9E4E82AA">
      <w:start w:val="1"/>
      <w:numFmt w:val="lowerLetter"/>
      <w:lvlText w:val="%2."/>
      <w:lvlJc w:val="left"/>
      <w:pPr>
        <w:ind w:left="1440" w:hanging="360"/>
      </w:pPr>
    </w:lvl>
    <w:lvl w:ilvl="2" w:tplc="1764B73C">
      <w:start w:val="1"/>
      <w:numFmt w:val="lowerRoman"/>
      <w:lvlText w:val="%3."/>
      <w:lvlJc w:val="right"/>
      <w:pPr>
        <w:ind w:left="2160" w:hanging="180"/>
      </w:pPr>
    </w:lvl>
    <w:lvl w:ilvl="3" w:tplc="EDEE5AE8">
      <w:start w:val="1"/>
      <w:numFmt w:val="decimal"/>
      <w:lvlText w:val="%4."/>
      <w:lvlJc w:val="left"/>
      <w:pPr>
        <w:ind w:left="2880" w:hanging="360"/>
      </w:pPr>
    </w:lvl>
    <w:lvl w:ilvl="4" w:tplc="0038BD06">
      <w:start w:val="1"/>
      <w:numFmt w:val="lowerLetter"/>
      <w:lvlText w:val="%5."/>
      <w:lvlJc w:val="left"/>
      <w:pPr>
        <w:ind w:left="3600" w:hanging="360"/>
      </w:pPr>
    </w:lvl>
    <w:lvl w:ilvl="5" w:tplc="461AB666">
      <w:start w:val="1"/>
      <w:numFmt w:val="lowerRoman"/>
      <w:lvlText w:val="%6."/>
      <w:lvlJc w:val="right"/>
      <w:pPr>
        <w:ind w:left="4320" w:hanging="180"/>
      </w:pPr>
    </w:lvl>
    <w:lvl w:ilvl="6" w:tplc="E7D0DC0E">
      <w:start w:val="1"/>
      <w:numFmt w:val="decimal"/>
      <w:lvlText w:val="%7."/>
      <w:lvlJc w:val="left"/>
      <w:pPr>
        <w:ind w:left="5040" w:hanging="360"/>
      </w:pPr>
    </w:lvl>
    <w:lvl w:ilvl="7" w:tplc="C36C9CAA">
      <w:start w:val="1"/>
      <w:numFmt w:val="lowerLetter"/>
      <w:lvlText w:val="%8."/>
      <w:lvlJc w:val="left"/>
      <w:pPr>
        <w:ind w:left="5760" w:hanging="360"/>
      </w:pPr>
    </w:lvl>
    <w:lvl w:ilvl="8" w:tplc="ABA0B2A8">
      <w:start w:val="1"/>
      <w:numFmt w:val="lowerRoman"/>
      <w:lvlText w:val="%9."/>
      <w:lvlJc w:val="right"/>
      <w:pPr>
        <w:ind w:left="6480" w:hanging="180"/>
      </w:pPr>
    </w:lvl>
  </w:abstractNum>
  <w:abstractNum w:abstractNumId="1" w15:restartNumberingAfterBreak="0">
    <w:nsid w:val="1F204EA9"/>
    <w:multiLevelType w:val="hybridMultilevel"/>
    <w:tmpl w:val="E0A81C7E"/>
    <w:lvl w:ilvl="0" w:tplc="75744476">
      <w:start w:val="1"/>
      <w:numFmt w:val="lowerLetter"/>
      <w:lvlText w:val="%1."/>
      <w:lvlJc w:val="left"/>
      <w:pPr>
        <w:ind w:left="720" w:hanging="360"/>
      </w:pPr>
    </w:lvl>
    <w:lvl w:ilvl="1" w:tplc="E3B43474">
      <w:start w:val="1"/>
      <w:numFmt w:val="lowerLetter"/>
      <w:lvlText w:val="%2."/>
      <w:lvlJc w:val="left"/>
      <w:pPr>
        <w:ind w:left="1440" w:hanging="360"/>
      </w:pPr>
    </w:lvl>
    <w:lvl w:ilvl="2" w:tplc="B978B736">
      <w:start w:val="1"/>
      <w:numFmt w:val="lowerRoman"/>
      <w:lvlText w:val="%3."/>
      <w:lvlJc w:val="right"/>
      <w:pPr>
        <w:ind w:left="2160" w:hanging="180"/>
      </w:pPr>
    </w:lvl>
    <w:lvl w:ilvl="3" w:tplc="22F47524">
      <w:start w:val="1"/>
      <w:numFmt w:val="decimal"/>
      <w:lvlText w:val="%4."/>
      <w:lvlJc w:val="left"/>
      <w:pPr>
        <w:ind w:left="2880" w:hanging="360"/>
      </w:pPr>
    </w:lvl>
    <w:lvl w:ilvl="4" w:tplc="79A4082C">
      <w:start w:val="1"/>
      <w:numFmt w:val="lowerLetter"/>
      <w:lvlText w:val="%5."/>
      <w:lvlJc w:val="left"/>
      <w:pPr>
        <w:ind w:left="3600" w:hanging="360"/>
      </w:pPr>
    </w:lvl>
    <w:lvl w:ilvl="5" w:tplc="D30C27EA">
      <w:start w:val="1"/>
      <w:numFmt w:val="lowerRoman"/>
      <w:lvlText w:val="%6."/>
      <w:lvlJc w:val="right"/>
      <w:pPr>
        <w:ind w:left="4320" w:hanging="180"/>
      </w:pPr>
    </w:lvl>
    <w:lvl w:ilvl="6" w:tplc="ABEAC442">
      <w:start w:val="1"/>
      <w:numFmt w:val="decimal"/>
      <w:lvlText w:val="%7."/>
      <w:lvlJc w:val="left"/>
      <w:pPr>
        <w:ind w:left="5040" w:hanging="360"/>
      </w:pPr>
    </w:lvl>
    <w:lvl w:ilvl="7" w:tplc="8FB6ABF6">
      <w:start w:val="1"/>
      <w:numFmt w:val="lowerLetter"/>
      <w:lvlText w:val="%8."/>
      <w:lvlJc w:val="left"/>
      <w:pPr>
        <w:ind w:left="5760" w:hanging="360"/>
      </w:pPr>
    </w:lvl>
    <w:lvl w:ilvl="8" w:tplc="7842EFC6">
      <w:start w:val="1"/>
      <w:numFmt w:val="lowerRoman"/>
      <w:lvlText w:val="%9."/>
      <w:lvlJc w:val="right"/>
      <w:pPr>
        <w:ind w:left="6480" w:hanging="180"/>
      </w:pPr>
    </w:lvl>
  </w:abstractNum>
  <w:abstractNum w:abstractNumId="2" w15:restartNumberingAfterBreak="0">
    <w:nsid w:val="3F3A6069"/>
    <w:multiLevelType w:val="hybridMultilevel"/>
    <w:tmpl w:val="C6322120"/>
    <w:lvl w:ilvl="0" w:tplc="4F1AF26E">
      <w:start w:val="1"/>
      <w:numFmt w:val="lowerLetter"/>
      <w:lvlText w:val="%1."/>
      <w:lvlJc w:val="left"/>
      <w:pPr>
        <w:ind w:left="720" w:hanging="360"/>
      </w:pPr>
    </w:lvl>
    <w:lvl w:ilvl="1" w:tplc="FD2ABB70">
      <w:start w:val="1"/>
      <w:numFmt w:val="lowerLetter"/>
      <w:lvlText w:val="%2."/>
      <w:lvlJc w:val="left"/>
      <w:pPr>
        <w:ind w:left="1440" w:hanging="360"/>
      </w:pPr>
    </w:lvl>
    <w:lvl w:ilvl="2" w:tplc="6BDC6512">
      <w:start w:val="1"/>
      <w:numFmt w:val="lowerRoman"/>
      <w:lvlText w:val="%3."/>
      <w:lvlJc w:val="right"/>
      <w:pPr>
        <w:ind w:left="2160" w:hanging="180"/>
      </w:pPr>
    </w:lvl>
    <w:lvl w:ilvl="3" w:tplc="BFAA929A">
      <w:start w:val="1"/>
      <w:numFmt w:val="decimal"/>
      <w:lvlText w:val="%4."/>
      <w:lvlJc w:val="left"/>
      <w:pPr>
        <w:ind w:left="2880" w:hanging="360"/>
      </w:pPr>
    </w:lvl>
    <w:lvl w:ilvl="4" w:tplc="B94E784E">
      <w:start w:val="1"/>
      <w:numFmt w:val="lowerLetter"/>
      <w:lvlText w:val="%5."/>
      <w:lvlJc w:val="left"/>
      <w:pPr>
        <w:ind w:left="3600" w:hanging="360"/>
      </w:pPr>
    </w:lvl>
    <w:lvl w:ilvl="5" w:tplc="B02E54A6">
      <w:start w:val="1"/>
      <w:numFmt w:val="lowerRoman"/>
      <w:lvlText w:val="%6."/>
      <w:lvlJc w:val="right"/>
      <w:pPr>
        <w:ind w:left="4320" w:hanging="180"/>
      </w:pPr>
    </w:lvl>
    <w:lvl w:ilvl="6" w:tplc="EA28AE76">
      <w:start w:val="1"/>
      <w:numFmt w:val="decimal"/>
      <w:lvlText w:val="%7."/>
      <w:lvlJc w:val="left"/>
      <w:pPr>
        <w:ind w:left="5040" w:hanging="360"/>
      </w:pPr>
    </w:lvl>
    <w:lvl w:ilvl="7" w:tplc="779058EE">
      <w:start w:val="1"/>
      <w:numFmt w:val="lowerLetter"/>
      <w:lvlText w:val="%8."/>
      <w:lvlJc w:val="left"/>
      <w:pPr>
        <w:ind w:left="5760" w:hanging="360"/>
      </w:pPr>
    </w:lvl>
    <w:lvl w:ilvl="8" w:tplc="3780BC98">
      <w:start w:val="1"/>
      <w:numFmt w:val="lowerRoman"/>
      <w:lvlText w:val="%9."/>
      <w:lvlJc w:val="right"/>
      <w:pPr>
        <w:ind w:left="6480" w:hanging="180"/>
      </w:pPr>
    </w:lvl>
  </w:abstractNum>
  <w:abstractNum w:abstractNumId="3" w15:restartNumberingAfterBreak="0">
    <w:nsid w:val="43833556"/>
    <w:multiLevelType w:val="hybridMultilevel"/>
    <w:tmpl w:val="A4665292"/>
    <w:lvl w:ilvl="0" w:tplc="070A48E4">
      <w:start w:val="1"/>
      <w:numFmt w:val="lowerLetter"/>
      <w:lvlText w:val="%1."/>
      <w:lvlJc w:val="left"/>
      <w:pPr>
        <w:ind w:left="720" w:hanging="360"/>
      </w:pPr>
    </w:lvl>
    <w:lvl w:ilvl="1" w:tplc="AF5E1D50">
      <w:start w:val="1"/>
      <w:numFmt w:val="lowerLetter"/>
      <w:lvlText w:val="%2."/>
      <w:lvlJc w:val="left"/>
      <w:pPr>
        <w:ind w:left="1440" w:hanging="360"/>
      </w:pPr>
    </w:lvl>
    <w:lvl w:ilvl="2" w:tplc="04A45E54">
      <w:start w:val="1"/>
      <w:numFmt w:val="lowerRoman"/>
      <w:lvlText w:val="%3."/>
      <w:lvlJc w:val="right"/>
      <w:pPr>
        <w:ind w:left="2160" w:hanging="180"/>
      </w:pPr>
    </w:lvl>
    <w:lvl w:ilvl="3" w:tplc="4E465F30">
      <w:start w:val="1"/>
      <w:numFmt w:val="decimal"/>
      <w:lvlText w:val="%4."/>
      <w:lvlJc w:val="left"/>
      <w:pPr>
        <w:ind w:left="2880" w:hanging="360"/>
      </w:pPr>
    </w:lvl>
    <w:lvl w:ilvl="4" w:tplc="12B88E1C">
      <w:start w:val="1"/>
      <w:numFmt w:val="lowerLetter"/>
      <w:lvlText w:val="%5."/>
      <w:lvlJc w:val="left"/>
      <w:pPr>
        <w:ind w:left="3600" w:hanging="360"/>
      </w:pPr>
    </w:lvl>
    <w:lvl w:ilvl="5" w:tplc="706C4B9C">
      <w:start w:val="1"/>
      <w:numFmt w:val="lowerRoman"/>
      <w:lvlText w:val="%6."/>
      <w:lvlJc w:val="right"/>
      <w:pPr>
        <w:ind w:left="4320" w:hanging="180"/>
      </w:pPr>
    </w:lvl>
    <w:lvl w:ilvl="6" w:tplc="05ACEDDE">
      <w:start w:val="1"/>
      <w:numFmt w:val="decimal"/>
      <w:lvlText w:val="%7."/>
      <w:lvlJc w:val="left"/>
      <w:pPr>
        <w:ind w:left="5040" w:hanging="360"/>
      </w:pPr>
    </w:lvl>
    <w:lvl w:ilvl="7" w:tplc="F830FF52">
      <w:start w:val="1"/>
      <w:numFmt w:val="lowerLetter"/>
      <w:lvlText w:val="%8."/>
      <w:lvlJc w:val="left"/>
      <w:pPr>
        <w:ind w:left="5760" w:hanging="360"/>
      </w:pPr>
    </w:lvl>
    <w:lvl w:ilvl="8" w:tplc="A3F43D72">
      <w:start w:val="1"/>
      <w:numFmt w:val="lowerRoman"/>
      <w:lvlText w:val="%9."/>
      <w:lvlJc w:val="right"/>
      <w:pPr>
        <w:ind w:left="6480" w:hanging="180"/>
      </w:pPr>
    </w:lvl>
  </w:abstractNum>
  <w:abstractNum w:abstractNumId="4" w15:restartNumberingAfterBreak="0">
    <w:nsid w:val="4A170D63"/>
    <w:multiLevelType w:val="hybridMultilevel"/>
    <w:tmpl w:val="6944EB64"/>
    <w:lvl w:ilvl="0" w:tplc="013A6468">
      <w:start w:val="1"/>
      <w:numFmt w:val="lowerLetter"/>
      <w:lvlText w:val="%1."/>
      <w:lvlJc w:val="left"/>
      <w:pPr>
        <w:ind w:left="720" w:hanging="360"/>
      </w:pPr>
    </w:lvl>
    <w:lvl w:ilvl="1" w:tplc="648A8D84">
      <w:start w:val="1"/>
      <w:numFmt w:val="lowerLetter"/>
      <w:lvlText w:val="%2."/>
      <w:lvlJc w:val="left"/>
      <w:pPr>
        <w:ind w:left="1440" w:hanging="360"/>
      </w:pPr>
    </w:lvl>
    <w:lvl w:ilvl="2" w:tplc="75C453A8">
      <w:start w:val="1"/>
      <w:numFmt w:val="lowerRoman"/>
      <w:lvlText w:val="%3."/>
      <w:lvlJc w:val="right"/>
      <w:pPr>
        <w:ind w:left="2160" w:hanging="180"/>
      </w:pPr>
    </w:lvl>
    <w:lvl w:ilvl="3" w:tplc="B8960B22">
      <w:start w:val="1"/>
      <w:numFmt w:val="decimal"/>
      <w:lvlText w:val="%4."/>
      <w:lvlJc w:val="left"/>
      <w:pPr>
        <w:ind w:left="2880" w:hanging="360"/>
      </w:pPr>
    </w:lvl>
    <w:lvl w:ilvl="4" w:tplc="6CC2EE46">
      <w:start w:val="1"/>
      <w:numFmt w:val="lowerLetter"/>
      <w:lvlText w:val="%5."/>
      <w:lvlJc w:val="left"/>
      <w:pPr>
        <w:ind w:left="3600" w:hanging="360"/>
      </w:pPr>
    </w:lvl>
    <w:lvl w:ilvl="5" w:tplc="969C64D2">
      <w:start w:val="1"/>
      <w:numFmt w:val="lowerRoman"/>
      <w:lvlText w:val="%6."/>
      <w:lvlJc w:val="right"/>
      <w:pPr>
        <w:ind w:left="4320" w:hanging="180"/>
      </w:pPr>
    </w:lvl>
    <w:lvl w:ilvl="6" w:tplc="26200A1A">
      <w:start w:val="1"/>
      <w:numFmt w:val="decimal"/>
      <w:lvlText w:val="%7."/>
      <w:lvlJc w:val="left"/>
      <w:pPr>
        <w:ind w:left="5040" w:hanging="360"/>
      </w:pPr>
    </w:lvl>
    <w:lvl w:ilvl="7" w:tplc="F4F01C74">
      <w:start w:val="1"/>
      <w:numFmt w:val="lowerLetter"/>
      <w:lvlText w:val="%8."/>
      <w:lvlJc w:val="left"/>
      <w:pPr>
        <w:ind w:left="5760" w:hanging="360"/>
      </w:pPr>
    </w:lvl>
    <w:lvl w:ilvl="8" w:tplc="E9D883B2">
      <w:start w:val="1"/>
      <w:numFmt w:val="lowerRoman"/>
      <w:lvlText w:val="%9."/>
      <w:lvlJc w:val="right"/>
      <w:pPr>
        <w:ind w:left="6480" w:hanging="180"/>
      </w:pPr>
    </w:lvl>
  </w:abstractNum>
  <w:abstractNum w:abstractNumId="5" w15:restartNumberingAfterBreak="0">
    <w:nsid w:val="568B56C2"/>
    <w:multiLevelType w:val="hybridMultilevel"/>
    <w:tmpl w:val="200E399A"/>
    <w:lvl w:ilvl="0" w:tplc="547A2F5A">
      <w:start w:val="1"/>
      <w:numFmt w:val="lowerLetter"/>
      <w:lvlText w:val="%1."/>
      <w:lvlJc w:val="left"/>
      <w:pPr>
        <w:ind w:left="720" w:hanging="360"/>
      </w:pPr>
    </w:lvl>
    <w:lvl w:ilvl="1" w:tplc="E9B8D5F0">
      <w:start w:val="1"/>
      <w:numFmt w:val="lowerLetter"/>
      <w:lvlText w:val="%2."/>
      <w:lvlJc w:val="left"/>
      <w:pPr>
        <w:ind w:left="1440" w:hanging="360"/>
      </w:pPr>
    </w:lvl>
    <w:lvl w:ilvl="2" w:tplc="030C53FC">
      <w:start w:val="1"/>
      <w:numFmt w:val="lowerRoman"/>
      <w:lvlText w:val="%3."/>
      <w:lvlJc w:val="right"/>
      <w:pPr>
        <w:ind w:left="2160" w:hanging="180"/>
      </w:pPr>
    </w:lvl>
    <w:lvl w:ilvl="3" w:tplc="841CCB14">
      <w:start w:val="1"/>
      <w:numFmt w:val="decimal"/>
      <w:lvlText w:val="%4."/>
      <w:lvlJc w:val="left"/>
      <w:pPr>
        <w:ind w:left="2880" w:hanging="360"/>
      </w:pPr>
    </w:lvl>
    <w:lvl w:ilvl="4" w:tplc="7278C5AA">
      <w:start w:val="1"/>
      <w:numFmt w:val="lowerLetter"/>
      <w:lvlText w:val="%5."/>
      <w:lvlJc w:val="left"/>
      <w:pPr>
        <w:ind w:left="3600" w:hanging="360"/>
      </w:pPr>
    </w:lvl>
    <w:lvl w:ilvl="5" w:tplc="C75C9A54">
      <w:start w:val="1"/>
      <w:numFmt w:val="lowerRoman"/>
      <w:lvlText w:val="%6."/>
      <w:lvlJc w:val="right"/>
      <w:pPr>
        <w:ind w:left="4320" w:hanging="180"/>
      </w:pPr>
    </w:lvl>
    <w:lvl w:ilvl="6" w:tplc="1B3AEEBC">
      <w:start w:val="1"/>
      <w:numFmt w:val="decimal"/>
      <w:lvlText w:val="%7."/>
      <w:lvlJc w:val="left"/>
      <w:pPr>
        <w:ind w:left="5040" w:hanging="360"/>
      </w:pPr>
    </w:lvl>
    <w:lvl w:ilvl="7" w:tplc="3996C336">
      <w:start w:val="1"/>
      <w:numFmt w:val="lowerLetter"/>
      <w:lvlText w:val="%8."/>
      <w:lvlJc w:val="left"/>
      <w:pPr>
        <w:ind w:left="5760" w:hanging="360"/>
      </w:pPr>
    </w:lvl>
    <w:lvl w:ilvl="8" w:tplc="AB0460D8">
      <w:start w:val="1"/>
      <w:numFmt w:val="lowerRoman"/>
      <w:lvlText w:val="%9."/>
      <w:lvlJc w:val="right"/>
      <w:pPr>
        <w:ind w:left="6480" w:hanging="180"/>
      </w:pPr>
    </w:lvl>
  </w:abstractNum>
  <w:abstractNum w:abstractNumId="6" w15:restartNumberingAfterBreak="0">
    <w:nsid w:val="5AE674B7"/>
    <w:multiLevelType w:val="hybridMultilevel"/>
    <w:tmpl w:val="D08402D8"/>
    <w:lvl w:ilvl="0" w:tplc="64AA3A78">
      <w:start w:val="1"/>
      <w:numFmt w:val="lowerLetter"/>
      <w:lvlText w:val="%1."/>
      <w:lvlJc w:val="left"/>
      <w:pPr>
        <w:ind w:left="720" w:hanging="360"/>
      </w:pPr>
    </w:lvl>
    <w:lvl w:ilvl="1" w:tplc="61F8C50A">
      <w:start w:val="1"/>
      <w:numFmt w:val="lowerLetter"/>
      <w:lvlText w:val="%2."/>
      <w:lvlJc w:val="left"/>
      <w:pPr>
        <w:ind w:left="1440" w:hanging="360"/>
      </w:pPr>
    </w:lvl>
    <w:lvl w:ilvl="2" w:tplc="C7022AEE">
      <w:start w:val="1"/>
      <w:numFmt w:val="lowerRoman"/>
      <w:lvlText w:val="%3."/>
      <w:lvlJc w:val="right"/>
      <w:pPr>
        <w:ind w:left="2160" w:hanging="180"/>
      </w:pPr>
    </w:lvl>
    <w:lvl w:ilvl="3" w:tplc="62E6AF8E">
      <w:start w:val="1"/>
      <w:numFmt w:val="decimal"/>
      <w:lvlText w:val="%4."/>
      <w:lvlJc w:val="left"/>
      <w:pPr>
        <w:ind w:left="2880" w:hanging="360"/>
      </w:pPr>
    </w:lvl>
    <w:lvl w:ilvl="4" w:tplc="46B4EB0C">
      <w:start w:val="1"/>
      <w:numFmt w:val="lowerLetter"/>
      <w:lvlText w:val="%5."/>
      <w:lvlJc w:val="left"/>
      <w:pPr>
        <w:ind w:left="3600" w:hanging="360"/>
      </w:pPr>
    </w:lvl>
    <w:lvl w:ilvl="5" w:tplc="B4D01E72">
      <w:start w:val="1"/>
      <w:numFmt w:val="lowerRoman"/>
      <w:lvlText w:val="%6."/>
      <w:lvlJc w:val="right"/>
      <w:pPr>
        <w:ind w:left="4320" w:hanging="180"/>
      </w:pPr>
    </w:lvl>
    <w:lvl w:ilvl="6" w:tplc="55B8D706">
      <w:start w:val="1"/>
      <w:numFmt w:val="decimal"/>
      <w:lvlText w:val="%7."/>
      <w:lvlJc w:val="left"/>
      <w:pPr>
        <w:ind w:left="5040" w:hanging="360"/>
      </w:pPr>
    </w:lvl>
    <w:lvl w:ilvl="7" w:tplc="810AC93E">
      <w:start w:val="1"/>
      <w:numFmt w:val="lowerLetter"/>
      <w:lvlText w:val="%8."/>
      <w:lvlJc w:val="left"/>
      <w:pPr>
        <w:ind w:left="5760" w:hanging="360"/>
      </w:pPr>
    </w:lvl>
    <w:lvl w:ilvl="8" w:tplc="036ECA18">
      <w:start w:val="1"/>
      <w:numFmt w:val="lowerRoman"/>
      <w:lvlText w:val="%9."/>
      <w:lvlJc w:val="right"/>
      <w:pPr>
        <w:ind w:left="6480" w:hanging="180"/>
      </w:pPr>
    </w:lvl>
  </w:abstractNum>
  <w:abstractNum w:abstractNumId="7" w15:restartNumberingAfterBreak="0">
    <w:nsid w:val="6C0E24C8"/>
    <w:multiLevelType w:val="hybridMultilevel"/>
    <w:tmpl w:val="A5B471B0"/>
    <w:lvl w:ilvl="0" w:tplc="D6482332">
      <w:start w:val="1"/>
      <w:numFmt w:val="lowerLetter"/>
      <w:lvlText w:val="%1."/>
      <w:lvlJc w:val="left"/>
      <w:pPr>
        <w:ind w:left="720" w:hanging="360"/>
      </w:pPr>
    </w:lvl>
    <w:lvl w:ilvl="1" w:tplc="A7C83AF4">
      <w:start w:val="1"/>
      <w:numFmt w:val="lowerLetter"/>
      <w:lvlText w:val="%2."/>
      <w:lvlJc w:val="left"/>
      <w:pPr>
        <w:ind w:left="1440" w:hanging="360"/>
      </w:pPr>
    </w:lvl>
    <w:lvl w:ilvl="2" w:tplc="1B3AE6D8">
      <w:start w:val="1"/>
      <w:numFmt w:val="lowerRoman"/>
      <w:lvlText w:val="%3."/>
      <w:lvlJc w:val="right"/>
      <w:pPr>
        <w:ind w:left="2160" w:hanging="180"/>
      </w:pPr>
    </w:lvl>
    <w:lvl w:ilvl="3" w:tplc="72F2424A">
      <w:start w:val="1"/>
      <w:numFmt w:val="decimal"/>
      <w:lvlText w:val="%4."/>
      <w:lvlJc w:val="left"/>
      <w:pPr>
        <w:ind w:left="2880" w:hanging="360"/>
      </w:pPr>
    </w:lvl>
    <w:lvl w:ilvl="4" w:tplc="900E0954">
      <w:start w:val="1"/>
      <w:numFmt w:val="lowerLetter"/>
      <w:lvlText w:val="%5."/>
      <w:lvlJc w:val="left"/>
      <w:pPr>
        <w:ind w:left="3600" w:hanging="360"/>
      </w:pPr>
    </w:lvl>
    <w:lvl w:ilvl="5" w:tplc="40DE01E8">
      <w:start w:val="1"/>
      <w:numFmt w:val="lowerRoman"/>
      <w:lvlText w:val="%6."/>
      <w:lvlJc w:val="right"/>
      <w:pPr>
        <w:ind w:left="4320" w:hanging="180"/>
      </w:pPr>
    </w:lvl>
    <w:lvl w:ilvl="6" w:tplc="82EABC0A">
      <w:start w:val="1"/>
      <w:numFmt w:val="decimal"/>
      <w:lvlText w:val="%7."/>
      <w:lvlJc w:val="left"/>
      <w:pPr>
        <w:ind w:left="5040" w:hanging="360"/>
      </w:pPr>
    </w:lvl>
    <w:lvl w:ilvl="7" w:tplc="5B3446A2">
      <w:start w:val="1"/>
      <w:numFmt w:val="lowerLetter"/>
      <w:lvlText w:val="%8."/>
      <w:lvlJc w:val="left"/>
      <w:pPr>
        <w:ind w:left="5760" w:hanging="360"/>
      </w:pPr>
    </w:lvl>
    <w:lvl w:ilvl="8" w:tplc="3A60D83A">
      <w:start w:val="1"/>
      <w:numFmt w:val="lowerRoman"/>
      <w:lvlText w:val="%9."/>
      <w:lvlJc w:val="right"/>
      <w:pPr>
        <w:ind w:left="6480" w:hanging="180"/>
      </w:pPr>
    </w:lvl>
  </w:abstractNum>
  <w:abstractNum w:abstractNumId="8" w15:restartNumberingAfterBreak="0">
    <w:nsid w:val="6DF92990"/>
    <w:multiLevelType w:val="hybridMultilevel"/>
    <w:tmpl w:val="8E5AAB68"/>
    <w:lvl w:ilvl="0" w:tplc="2FBC9616">
      <w:start w:val="1"/>
      <w:numFmt w:val="lowerLetter"/>
      <w:lvlText w:val="%1."/>
      <w:lvlJc w:val="left"/>
      <w:pPr>
        <w:ind w:left="720" w:hanging="360"/>
      </w:pPr>
    </w:lvl>
    <w:lvl w:ilvl="1" w:tplc="34528A22">
      <w:start w:val="1"/>
      <w:numFmt w:val="lowerLetter"/>
      <w:lvlText w:val="%2."/>
      <w:lvlJc w:val="left"/>
      <w:pPr>
        <w:ind w:left="1440" w:hanging="360"/>
      </w:pPr>
    </w:lvl>
    <w:lvl w:ilvl="2" w:tplc="CE5645F0">
      <w:start w:val="1"/>
      <w:numFmt w:val="lowerRoman"/>
      <w:lvlText w:val="%3."/>
      <w:lvlJc w:val="right"/>
      <w:pPr>
        <w:ind w:left="2160" w:hanging="180"/>
      </w:pPr>
    </w:lvl>
    <w:lvl w:ilvl="3" w:tplc="81BA5588">
      <w:start w:val="1"/>
      <w:numFmt w:val="decimal"/>
      <w:lvlText w:val="%4."/>
      <w:lvlJc w:val="left"/>
      <w:pPr>
        <w:ind w:left="2880" w:hanging="360"/>
      </w:pPr>
    </w:lvl>
    <w:lvl w:ilvl="4" w:tplc="B9824896">
      <w:start w:val="1"/>
      <w:numFmt w:val="lowerLetter"/>
      <w:lvlText w:val="%5."/>
      <w:lvlJc w:val="left"/>
      <w:pPr>
        <w:ind w:left="3600" w:hanging="360"/>
      </w:pPr>
    </w:lvl>
    <w:lvl w:ilvl="5" w:tplc="2EA00978">
      <w:start w:val="1"/>
      <w:numFmt w:val="lowerRoman"/>
      <w:lvlText w:val="%6."/>
      <w:lvlJc w:val="right"/>
      <w:pPr>
        <w:ind w:left="4320" w:hanging="180"/>
      </w:pPr>
    </w:lvl>
    <w:lvl w:ilvl="6" w:tplc="BC78ED2E">
      <w:start w:val="1"/>
      <w:numFmt w:val="decimal"/>
      <w:lvlText w:val="%7."/>
      <w:lvlJc w:val="left"/>
      <w:pPr>
        <w:ind w:left="5040" w:hanging="360"/>
      </w:pPr>
    </w:lvl>
    <w:lvl w:ilvl="7" w:tplc="B95A23AE">
      <w:start w:val="1"/>
      <w:numFmt w:val="lowerLetter"/>
      <w:lvlText w:val="%8."/>
      <w:lvlJc w:val="left"/>
      <w:pPr>
        <w:ind w:left="5760" w:hanging="360"/>
      </w:pPr>
    </w:lvl>
    <w:lvl w:ilvl="8" w:tplc="53042FF6">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8"/>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83A1B9"/>
    <w:rsid w:val="000079F1"/>
    <w:rsid w:val="00074DD7"/>
    <w:rsid w:val="00187E0B"/>
    <w:rsid w:val="001C6BF5"/>
    <w:rsid w:val="001F0166"/>
    <w:rsid w:val="001F4F79"/>
    <w:rsid w:val="00273DA9"/>
    <w:rsid w:val="00300C5E"/>
    <w:rsid w:val="003939E1"/>
    <w:rsid w:val="00396BD5"/>
    <w:rsid w:val="003A24C0"/>
    <w:rsid w:val="003E28D8"/>
    <w:rsid w:val="003F49D0"/>
    <w:rsid w:val="004D2FA6"/>
    <w:rsid w:val="0062131A"/>
    <w:rsid w:val="00680835"/>
    <w:rsid w:val="006E7A2F"/>
    <w:rsid w:val="007A4B48"/>
    <w:rsid w:val="008E7396"/>
    <w:rsid w:val="00920807"/>
    <w:rsid w:val="00934E28"/>
    <w:rsid w:val="009D7DF6"/>
    <w:rsid w:val="009F3972"/>
    <w:rsid w:val="009F60DE"/>
    <w:rsid w:val="00A21D24"/>
    <w:rsid w:val="00AD1CE0"/>
    <w:rsid w:val="00B8134C"/>
    <w:rsid w:val="00BB71F3"/>
    <w:rsid w:val="00C3204F"/>
    <w:rsid w:val="00C57D00"/>
    <w:rsid w:val="00CB0F82"/>
    <w:rsid w:val="00CD774D"/>
    <w:rsid w:val="00CE4D1F"/>
    <w:rsid w:val="00CF5F87"/>
    <w:rsid w:val="00D21D46"/>
    <w:rsid w:val="00E379A9"/>
    <w:rsid w:val="00F26F68"/>
    <w:rsid w:val="00F84052"/>
    <w:rsid w:val="00FA5A69"/>
    <w:rsid w:val="1A6E59F9"/>
    <w:rsid w:val="2455A2BA"/>
    <w:rsid w:val="3A83A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3A1B9"/>
  <w15:chartTrackingRefBased/>
  <w15:docId w15:val="{3269A5BB-4314-47C6-BB36-40F753DE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rsid w:val="001F0166"/>
    <w:pPr>
      <w:spacing w:after="0" w:line="240" w:lineRule="auto"/>
    </w:pPr>
  </w:style>
  <w:style w:type="character" w:styleId="Hyperlink">
    <w:name w:val="Hyperlink"/>
    <w:basedOn w:val="DefaultParagraphFont"/>
    <w:uiPriority w:val="99"/>
    <w:unhideWhenUsed/>
    <w:rsid w:val="00CE4D1F"/>
    <w:rPr>
      <w:color w:val="0563C1" w:themeColor="hyperlink"/>
      <w:u w:val="single"/>
    </w:rPr>
  </w:style>
  <w:style w:type="character" w:styleId="UnresolvedMention">
    <w:name w:val="Unresolved Mention"/>
    <w:basedOn w:val="DefaultParagraphFont"/>
    <w:uiPriority w:val="99"/>
    <w:semiHidden/>
    <w:unhideWhenUsed/>
    <w:rsid w:val="00CE4D1F"/>
    <w:rPr>
      <w:color w:val="605E5C"/>
      <w:shd w:val="clear" w:color="auto" w:fill="E1DFDD"/>
    </w:rPr>
  </w:style>
  <w:style w:type="paragraph" w:styleId="Header">
    <w:name w:val="header"/>
    <w:basedOn w:val="Normal"/>
    <w:link w:val="HeaderChar"/>
    <w:uiPriority w:val="99"/>
    <w:unhideWhenUsed/>
    <w:rsid w:val="001F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F79"/>
  </w:style>
  <w:style w:type="paragraph" w:styleId="Footer">
    <w:name w:val="footer"/>
    <w:basedOn w:val="Normal"/>
    <w:link w:val="FooterChar"/>
    <w:uiPriority w:val="99"/>
    <w:unhideWhenUsed/>
    <w:rsid w:val="001F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F79"/>
  </w:style>
  <w:style w:type="character" w:styleId="FollowedHyperlink">
    <w:name w:val="FollowedHyperlink"/>
    <w:basedOn w:val="DefaultParagraphFont"/>
    <w:uiPriority w:val="99"/>
    <w:semiHidden/>
    <w:unhideWhenUsed/>
    <w:rsid w:val="008E7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26922">
      <w:bodyDiv w:val="1"/>
      <w:marLeft w:val="0"/>
      <w:marRight w:val="0"/>
      <w:marTop w:val="0"/>
      <w:marBottom w:val="0"/>
      <w:divBdr>
        <w:top w:val="none" w:sz="0" w:space="0" w:color="auto"/>
        <w:left w:val="none" w:sz="0" w:space="0" w:color="auto"/>
        <w:bottom w:val="none" w:sz="0" w:space="0" w:color="auto"/>
        <w:right w:val="none" w:sz="0" w:space="0" w:color="auto"/>
      </w:divBdr>
    </w:div>
    <w:div w:id="12121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i-cbc.eu/llb/data/public/uploads/2018/03/communication-visibility-requirements-2018_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ni-cbc.eu/llb/data/public/uploads/2018/03/communication-visibility-requirements-2018_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1239</Words>
  <Characters>7067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Ollivierre</dc:creator>
  <cp:keywords/>
  <dc:description/>
  <cp:lastModifiedBy>Nyssa Pierre</cp:lastModifiedBy>
  <cp:revision>2</cp:revision>
  <dcterms:created xsi:type="dcterms:W3CDTF">2022-03-18T20:44:00Z</dcterms:created>
  <dcterms:modified xsi:type="dcterms:W3CDTF">2022-03-18T20:44:00Z</dcterms:modified>
</cp:coreProperties>
</file>